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E9B1C" w14:textId="6EF83692" w:rsidR="00F81E2B" w:rsidRDefault="00F81E2B" w:rsidP="00F81E2B">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PROJEKT</w:t>
      </w:r>
    </w:p>
    <w:p w14:paraId="55386E07" w14:textId="2DA37920" w:rsidR="00F1272D" w:rsidRPr="00F81E2B" w:rsidRDefault="00F81E2B" w:rsidP="009F0AFF">
      <w:pPr>
        <w:spacing w:after="0"/>
        <w:jc w:val="center"/>
        <w:rPr>
          <w:rFonts w:ascii="Times New Roman" w:hAnsi="Times New Roman" w:cs="Times New Roman"/>
          <w:b/>
          <w:sz w:val="28"/>
          <w:szCs w:val="28"/>
        </w:rPr>
      </w:pPr>
      <w:r w:rsidRPr="00F81E2B">
        <w:rPr>
          <w:rFonts w:ascii="Times New Roman" w:hAnsi="Times New Roman" w:cs="Times New Roman"/>
          <w:b/>
          <w:sz w:val="28"/>
          <w:szCs w:val="28"/>
        </w:rPr>
        <w:t>U</w:t>
      </w:r>
      <w:r w:rsidR="00F1272D" w:rsidRPr="00F81E2B">
        <w:rPr>
          <w:rFonts w:ascii="Times New Roman" w:hAnsi="Times New Roman" w:cs="Times New Roman"/>
          <w:b/>
          <w:sz w:val="28"/>
          <w:szCs w:val="28"/>
        </w:rPr>
        <w:t xml:space="preserve">CHWAŁA NR </w:t>
      </w:r>
      <w:r w:rsidRPr="00F81E2B">
        <w:rPr>
          <w:rFonts w:ascii="Times New Roman" w:hAnsi="Times New Roman" w:cs="Times New Roman"/>
          <w:b/>
          <w:sz w:val="28"/>
          <w:szCs w:val="28"/>
        </w:rPr>
        <w:t>…..</w:t>
      </w:r>
      <w:r w:rsidR="00F1272D" w:rsidRPr="00F81E2B">
        <w:rPr>
          <w:rFonts w:ascii="Times New Roman" w:hAnsi="Times New Roman" w:cs="Times New Roman"/>
          <w:b/>
          <w:sz w:val="28"/>
          <w:szCs w:val="28"/>
        </w:rPr>
        <w:t>/</w:t>
      </w:r>
      <w:r w:rsidRPr="00F81E2B">
        <w:rPr>
          <w:rFonts w:ascii="Times New Roman" w:hAnsi="Times New Roman" w:cs="Times New Roman"/>
          <w:b/>
          <w:sz w:val="28"/>
          <w:szCs w:val="28"/>
        </w:rPr>
        <w:t>…..</w:t>
      </w:r>
      <w:r w:rsidR="00F1272D" w:rsidRPr="00F81E2B">
        <w:rPr>
          <w:rFonts w:ascii="Times New Roman" w:hAnsi="Times New Roman" w:cs="Times New Roman"/>
          <w:b/>
          <w:sz w:val="28"/>
          <w:szCs w:val="28"/>
        </w:rPr>
        <w:t>/202</w:t>
      </w:r>
      <w:r w:rsidRPr="00F81E2B">
        <w:rPr>
          <w:rFonts w:ascii="Times New Roman" w:hAnsi="Times New Roman" w:cs="Times New Roman"/>
          <w:b/>
          <w:sz w:val="28"/>
          <w:szCs w:val="28"/>
        </w:rPr>
        <w:t>4</w:t>
      </w:r>
    </w:p>
    <w:p w14:paraId="70E1EB37" w14:textId="28BAB615" w:rsidR="00F1272D" w:rsidRPr="00F81E2B" w:rsidRDefault="00F1272D" w:rsidP="009F0AFF">
      <w:pPr>
        <w:spacing w:after="0"/>
        <w:jc w:val="center"/>
        <w:rPr>
          <w:rFonts w:ascii="Times New Roman" w:hAnsi="Times New Roman" w:cs="Times New Roman"/>
          <w:b/>
          <w:sz w:val="28"/>
          <w:szCs w:val="28"/>
        </w:rPr>
      </w:pPr>
      <w:r w:rsidRPr="00F81E2B">
        <w:rPr>
          <w:rFonts w:ascii="Times New Roman" w:hAnsi="Times New Roman" w:cs="Times New Roman"/>
          <w:b/>
          <w:sz w:val="28"/>
          <w:szCs w:val="28"/>
        </w:rPr>
        <w:t>RADY</w:t>
      </w:r>
      <w:r w:rsidR="00F81E2B">
        <w:rPr>
          <w:rFonts w:ascii="Times New Roman" w:hAnsi="Times New Roman" w:cs="Times New Roman"/>
          <w:b/>
          <w:sz w:val="28"/>
          <w:szCs w:val="28"/>
        </w:rPr>
        <w:t xml:space="preserve"> GMINY</w:t>
      </w:r>
      <w:r w:rsidRPr="00F81E2B">
        <w:rPr>
          <w:rFonts w:ascii="Times New Roman" w:hAnsi="Times New Roman" w:cs="Times New Roman"/>
          <w:b/>
          <w:sz w:val="28"/>
          <w:szCs w:val="28"/>
        </w:rPr>
        <w:t xml:space="preserve"> </w:t>
      </w:r>
      <w:r w:rsidR="00F81E2B" w:rsidRPr="00F81E2B">
        <w:rPr>
          <w:rFonts w:ascii="Times New Roman" w:hAnsi="Times New Roman" w:cs="Times New Roman"/>
          <w:b/>
          <w:sz w:val="28"/>
          <w:szCs w:val="28"/>
        </w:rPr>
        <w:t>ZARZECZE</w:t>
      </w:r>
    </w:p>
    <w:p w14:paraId="260993AB" w14:textId="00D92BC1" w:rsidR="00F1272D" w:rsidRDefault="00F1272D" w:rsidP="009F0AFF">
      <w:pPr>
        <w:spacing w:after="0"/>
        <w:jc w:val="center"/>
        <w:rPr>
          <w:rFonts w:ascii="Times New Roman" w:hAnsi="Times New Roman" w:cs="Times New Roman"/>
          <w:b/>
          <w:sz w:val="28"/>
          <w:szCs w:val="28"/>
        </w:rPr>
      </w:pPr>
      <w:r w:rsidRPr="00F81E2B">
        <w:rPr>
          <w:rFonts w:ascii="Times New Roman" w:hAnsi="Times New Roman" w:cs="Times New Roman"/>
          <w:b/>
          <w:sz w:val="28"/>
          <w:szCs w:val="28"/>
        </w:rPr>
        <w:t xml:space="preserve">z dnia </w:t>
      </w:r>
      <w:r w:rsidR="00F81E2B" w:rsidRPr="00F81E2B">
        <w:rPr>
          <w:rFonts w:ascii="Times New Roman" w:hAnsi="Times New Roman" w:cs="Times New Roman"/>
          <w:b/>
          <w:sz w:val="28"/>
          <w:szCs w:val="28"/>
        </w:rPr>
        <w:t>………..</w:t>
      </w:r>
      <w:r w:rsidRPr="00F81E2B">
        <w:rPr>
          <w:rFonts w:ascii="Times New Roman" w:hAnsi="Times New Roman" w:cs="Times New Roman"/>
          <w:b/>
          <w:sz w:val="28"/>
          <w:szCs w:val="28"/>
        </w:rPr>
        <w:t xml:space="preserve"> listopada 202</w:t>
      </w:r>
      <w:r w:rsidR="000456AB">
        <w:rPr>
          <w:rFonts w:ascii="Times New Roman" w:hAnsi="Times New Roman" w:cs="Times New Roman"/>
          <w:b/>
          <w:sz w:val="28"/>
          <w:szCs w:val="28"/>
        </w:rPr>
        <w:t>4</w:t>
      </w:r>
      <w:r w:rsidRPr="00F81E2B">
        <w:rPr>
          <w:rFonts w:ascii="Times New Roman" w:hAnsi="Times New Roman" w:cs="Times New Roman"/>
          <w:b/>
          <w:sz w:val="28"/>
          <w:szCs w:val="28"/>
        </w:rPr>
        <w:t xml:space="preserve"> r.</w:t>
      </w:r>
    </w:p>
    <w:p w14:paraId="14A9D011" w14:textId="77777777" w:rsidR="009F0AFF" w:rsidRPr="00F81E2B" w:rsidRDefault="009F0AFF" w:rsidP="009F0AFF">
      <w:pPr>
        <w:spacing w:after="0"/>
        <w:jc w:val="center"/>
        <w:rPr>
          <w:rFonts w:ascii="Times New Roman" w:hAnsi="Times New Roman" w:cs="Times New Roman"/>
          <w:b/>
          <w:sz w:val="28"/>
          <w:szCs w:val="28"/>
        </w:rPr>
      </w:pPr>
    </w:p>
    <w:p w14:paraId="5872D62B" w14:textId="5D12CE01" w:rsidR="00F1272D" w:rsidRPr="00F81E2B" w:rsidRDefault="00F1272D" w:rsidP="009F0AFF">
      <w:pPr>
        <w:spacing w:after="0"/>
        <w:jc w:val="center"/>
        <w:rPr>
          <w:rFonts w:ascii="Times New Roman" w:hAnsi="Times New Roman" w:cs="Times New Roman"/>
          <w:b/>
          <w:sz w:val="28"/>
          <w:szCs w:val="28"/>
        </w:rPr>
      </w:pPr>
      <w:r w:rsidRPr="00F81E2B">
        <w:rPr>
          <w:rFonts w:ascii="Times New Roman" w:hAnsi="Times New Roman" w:cs="Times New Roman"/>
          <w:b/>
          <w:sz w:val="28"/>
          <w:szCs w:val="28"/>
        </w:rPr>
        <w:t xml:space="preserve">w sprawie przyjęcia Programu Współpracy Gminy </w:t>
      </w:r>
      <w:r w:rsidR="00F81E2B" w:rsidRPr="00F81E2B">
        <w:rPr>
          <w:rFonts w:ascii="Times New Roman" w:hAnsi="Times New Roman" w:cs="Times New Roman"/>
          <w:b/>
          <w:sz w:val="28"/>
          <w:szCs w:val="28"/>
        </w:rPr>
        <w:t>Zarzecze</w:t>
      </w:r>
      <w:r w:rsidR="004653DD">
        <w:rPr>
          <w:rFonts w:ascii="Times New Roman" w:hAnsi="Times New Roman" w:cs="Times New Roman"/>
          <w:b/>
          <w:sz w:val="28"/>
          <w:szCs w:val="28"/>
        </w:rPr>
        <w:t xml:space="preserve"> na rok 2025</w:t>
      </w:r>
    </w:p>
    <w:p w14:paraId="360B3BC5" w14:textId="704BC9D3" w:rsidR="00F1272D" w:rsidRDefault="00F1272D" w:rsidP="004653DD">
      <w:pPr>
        <w:spacing w:after="0"/>
        <w:jc w:val="both"/>
        <w:rPr>
          <w:rFonts w:ascii="Times New Roman" w:hAnsi="Times New Roman" w:cs="Times New Roman"/>
          <w:b/>
          <w:sz w:val="28"/>
          <w:szCs w:val="28"/>
        </w:rPr>
      </w:pPr>
      <w:r w:rsidRPr="00F81E2B">
        <w:rPr>
          <w:rFonts w:ascii="Times New Roman" w:hAnsi="Times New Roman" w:cs="Times New Roman"/>
          <w:b/>
          <w:sz w:val="28"/>
          <w:szCs w:val="28"/>
        </w:rPr>
        <w:t>z organizacjami pozarządowymi oraz podmiotami</w:t>
      </w:r>
      <w:r w:rsidR="004653DD">
        <w:rPr>
          <w:rFonts w:ascii="Times New Roman" w:hAnsi="Times New Roman" w:cs="Times New Roman"/>
          <w:b/>
          <w:sz w:val="28"/>
          <w:szCs w:val="28"/>
        </w:rPr>
        <w:t xml:space="preserve"> wymieni</w:t>
      </w:r>
      <w:r w:rsidR="008B3CB7">
        <w:rPr>
          <w:rFonts w:ascii="Times New Roman" w:hAnsi="Times New Roman" w:cs="Times New Roman"/>
          <w:b/>
          <w:sz w:val="28"/>
          <w:szCs w:val="28"/>
        </w:rPr>
        <w:t>o</w:t>
      </w:r>
      <w:r w:rsidR="004653DD">
        <w:rPr>
          <w:rFonts w:ascii="Times New Roman" w:hAnsi="Times New Roman" w:cs="Times New Roman"/>
          <w:b/>
          <w:sz w:val="28"/>
          <w:szCs w:val="28"/>
        </w:rPr>
        <w:t xml:space="preserve">nymi </w:t>
      </w:r>
      <w:r w:rsidR="008B3CB7">
        <w:rPr>
          <w:rFonts w:ascii="Times New Roman" w:hAnsi="Times New Roman" w:cs="Times New Roman"/>
          <w:b/>
          <w:sz w:val="28"/>
          <w:szCs w:val="28"/>
        </w:rPr>
        <w:t xml:space="preserve">                w </w:t>
      </w:r>
      <w:r w:rsidR="004653DD">
        <w:rPr>
          <w:rFonts w:ascii="Times New Roman" w:hAnsi="Times New Roman" w:cs="Times New Roman"/>
          <w:b/>
          <w:sz w:val="28"/>
          <w:szCs w:val="28"/>
        </w:rPr>
        <w:t xml:space="preserve">art. 3 ust. 3 ustawy z dnia 24 kwietnia 2003 r. o </w:t>
      </w:r>
      <w:r w:rsidRPr="00F81E2B">
        <w:rPr>
          <w:rFonts w:ascii="Times New Roman" w:hAnsi="Times New Roman" w:cs="Times New Roman"/>
          <w:b/>
          <w:sz w:val="28"/>
          <w:szCs w:val="28"/>
        </w:rPr>
        <w:t>działalność pożytku publicznego</w:t>
      </w:r>
      <w:r w:rsidR="004653DD">
        <w:rPr>
          <w:rFonts w:ascii="Times New Roman" w:hAnsi="Times New Roman" w:cs="Times New Roman"/>
          <w:b/>
          <w:sz w:val="28"/>
          <w:szCs w:val="28"/>
        </w:rPr>
        <w:t xml:space="preserve"> i o wolontariacie</w:t>
      </w:r>
      <w:r w:rsidRPr="00F81E2B">
        <w:rPr>
          <w:rFonts w:ascii="Times New Roman" w:hAnsi="Times New Roman" w:cs="Times New Roman"/>
          <w:b/>
          <w:sz w:val="28"/>
          <w:szCs w:val="28"/>
        </w:rPr>
        <w:t>.</w:t>
      </w:r>
    </w:p>
    <w:p w14:paraId="046E406A" w14:textId="77777777" w:rsidR="009F0AFF" w:rsidRPr="00F81E2B" w:rsidRDefault="009F0AFF" w:rsidP="009F0AFF">
      <w:pPr>
        <w:spacing w:after="0"/>
        <w:jc w:val="center"/>
        <w:rPr>
          <w:rFonts w:ascii="Times New Roman" w:hAnsi="Times New Roman" w:cs="Times New Roman"/>
          <w:b/>
          <w:sz w:val="28"/>
          <w:szCs w:val="28"/>
        </w:rPr>
      </w:pPr>
    </w:p>
    <w:p w14:paraId="36FD0667" w14:textId="58466B2F" w:rsidR="00F1272D" w:rsidRDefault="00F1272D" w:rsidP="004653DD">
      <w:pPr>
        <w:spacing w:after="0"/>
        <w:jc w:val="both"/>
        <w:rPr>
          <w:rFonts w:ascii="Times New Roman" w:hAnsi="Times New Roman" w:cs="Times New Roman"/>
          <w:sz w:val="28"/>
          <w:szCs w:val="28"/>
        </w:rPr>
      </w:pPr>
      <w:r w:rsidRPr="00F81E2B">
        <w:rPr>
          <w:rFonts w:ascii="Times New Roman" w:hAnsi="Times New Roman" w:cs="Times New Roman"/>
          <w:sz w:val="28"/>
          <w:szCs w:val="28"/>
        </w:rPr>
        <w:t>Na podstawie art. 7 ust. 1 pkt 19, art. 18 ust. 2 pkt 15 ustawy z dnia 8 marca 1990 r.</w:t>
      </w:r>
      <w:r w:rsidR="00F81E2B">
        <w:rPr>
          <w:rFonts w:ascii="Times New Roman" w:hAnsi="Times New Roman" w:cs="Times New Roman"/>
          <w:sz w:val="28"/>
          <w:szCs w:val="28"/>
        </w:rPr>
        <w:t xml:space="preserve"> </w:t>
      </w:r>
      <w:r w:rsidRPr="00F81E2B">
        <w:rPr>
          <w:rFonts w:ascii="Times New Roman" w:hAnsi="Times New Roman" w:cs="Times New Roman"/>
          <w:sz w:val="28"/>
          <w:szCs w:val="28"/>
        </w:rPr>
        <w:t>o samorządzie gminnym (Dz. U. z 202</w:t>
      </w:r>
      <w:r w:rsidR="009F0AFF">
        <w:rPr>
          <w:rFonts w:ascii="Times New Roman" w:hAnsi="Times New Roman" w:cs="Times New Roman"/>
          <w:sz w:val="28"/>
          <w:szCs w:val="28"/>
        </w:rPr>
        <w:t>4</w:t>
      </w:r>
      <w:r w:rsidRPr="00F81E2B">
        <w:rPr>
          <w:rFonts w:ascii="Times New Roman" w:hAnsi="Times New Roman" w:cs="Times New Roman"/>
          <w:sz w:val="28"/>
          <w:szCs w:val="28"/>
        </w:rPr>
        <w:t xml:space="preserve"> r., poz. </w:t>
      </w:r>
      <w:r w:rsidR="004653DD">
        <w:rPr>
          <w:rFonts w:ascii="Times New Roman" w:hAnsi="Times New Roman" w:cs="Times New Roman"/>
          <w:sz w:val="28"/>
          <w:szCs w:val="28"/>
        </w:rPr>
        <w:t>1465 ze zm.</w:t>
      </w:r>
      <w:r w:rsidRPr="00F81E2B">
        <w:rPr>
          <w:rFonts w:ascii="Times New Roman" w:hAnsi="Times New Roman" w:cs="Times New Roman"/>
          <w:sz w:val="28"/>
          <w:szCs w:val="28"/>
        </w:rPr>
        <w:t xml:space="preserve"> ) oraz art. 5a ust. 1 i 4 ustawy z dnia 24 kwietnia 2003 r.</w:t>
      </w:r>
      <w:r w:rsidR="00F81E2B">
        <w:rPr>
          <w:rFonts w:ascii="Times New Roman" w:hAnsi="Times New Roman" w:cs="Times New Roman"/>
          <w:sz w:val="28"/>
          <w:szCs w:val="28"/>
        </w:rPr>
        <w:t xml:space="preserve"> </w:t>
      </w:r>
      <w:r w:rsidRPr="00F81E2B">
        <w:rPr>
          <w:rFonts w:ascii="Times New Roman" w:hAnsi="Times New Roman" w:cs="Times New Roman"/>
          <w:sz w:val="28"/>
          <w:szCs w:val="28"/>
        </w:rPr>
        <w:t>o działalności pożytku publicznego i o wolontariacie (</w:t>
      </w:r>
      <w:proofErr w:type="spellStart"/>
      <w:r w:rsidRPr="00F81E2B">
        <w:rPr>
          <w:rFonts w:ascii="Times New Roman" w:hAnsi="Times New Roman" w:cs="Times New Roman"/>
          <w:sz w:val="28"/>
          <w:szCs w:val="28"/>
        </w:rPr>
        <w:t>t.j</w:t>
      </w:r>
      <w:proofErr w:type="spellEnd"/>
      <w:r w:rsidRPr="00F81E2B">
        <w:rPr>
          <w:rFonts w:ascii="Times New Roman" w:hAnsi="Times New Roman" w:cs="Times New Roman"/>
          <w:sz w:val="28"/>
          <w:szCs w:val="28"/>
        </w:rPr>
        <w:t>. Dz. U. 202</w:t>
      </w:r>
      <w:r w:rsidR="009F0AFF">
        <w:rPr>
          <w:rFonts w:ascii="Times New Roman" w:hAnsi="Times New Roman" w:cs="Times New Roman"/>
          <w:sz w:val="28"/>
          <w:szCs w:val="28"/>
        </w:rPr>
        <w:t>4</w:t>
      </w:r>
      <w:r w:rsidRPr="00F81E2B">
        <w:rPr>
          <w:rFonts w:ascii="Times New Roman" w:hAnsi="Times New Roman" w:cs="Times New Roman"/>
          <w:sz w:val="28"/>
          <w:szCs w:val="28"/>
        </w:rPr>
        <w:t xml:space="preserve"> r., poz. </w:t>
      </w:r>
      <w:r w:rsidR="009F0AFF">
        <w:rPr>
          <w:rFonts w:ascii="Times New Roman" w:hAnsi="Times New Roman" w:cs="Times New Roman"/>
          <w:sz w:val="28"/>
          <w:szCs w:val="28"/>
        </w:rPr>
        <w:t>1491</w:t>
      </w:r>
      <w:r w:rsidRPr="00F81E2B">
        <w:rPr>
          <w:rFonts w:ascii="Times New Roman" w:hAnsi="Times New Roman" w:cs="Times New Roman"/>
          <w:sz w:val="28"/>
          <w:szCs w:val="28"/>
        </w:rPr>
        <w:t>), po przeprowadzeniu</w:t>
      </w:r>
      <w:r w:rsidR="00F81E2B">
        <w:rPr>
          <w:rFonts w:ascii="Times New Roman" w:hAnsi="Times New Roman" w:cs="Times New Roman"/>
          <w:sz w:val="28"/>
          <w:szCs w:val="28"/>
        </w:rPr>
        <w:t xml:space="preserve"> </w:t>
      </w:r>
      <w:r w:rsidRPr="00F81E2B">
        <w:rPr>
          <w:rFonts w:ascii="Times New Roman" w:hAnsi="Times New Roman" w:cs="Times New Roman"/>
          <w:sz w:val="28"/>
          <w:szCs w:val="28"/>
        </w:rPr>
        <w:t xml:space="preserve">konsultacji z organizacjami pozarządowymi i podmiotami, </w:t>
      </w:r>
      <w:r w:rsidR="004653DD">
        <w:rPr>
          <w:rFonts w:ascii="Times New Roman" w:hAnsi="Times New Roman" w:cs="Times New Roman"/>
          <w:sz w:val="28"/>
          <w:szCs w:val="28"/>
        </w:rPr>
        <w:t xml:space="preserve">      </w:t>
      </w:r>
      <w:r w:rsidRPr="00F81E2B">
        <w:rPr>
          <w:rFonts w:ascii="Times New Roman" w:hAnsi="Times New Roman" w:cs="Times New Roman"/>
          <w:sz w:val="28"/>
          <w:szCs w:val="28"/>
        </w:rPr>
        <w:t>o których mowa</w:t>
      </w:r>
      <w:r w:rsidR="009F0AFF">
        <w:rPr>
          <w:rFonts w:ascii="Times New Roman" w:hAnsi="Times New Roman" w:cs="Times New Roman"/>
          <w:sz w:val="28"/>
          <w:szCs w:val="28"/>
        </w:rPr>
        <w:t xml:space="preserve">  </w:t>
      </w:r>
      <w:r w:rsidRPr="00F81E2B">
        <w:rPr>
          <w:rFonts w:ascii="Times New Roman" w:hAnsi="Times New Roman" w:cs="Times New Roman"/>
          <w:sz w:val="28"/>
          <w:szCs w:val="28"/>
        </w:rPr>
        <w:t>w art. 3 ust. 3 ustawy</w:t>
      </w:r>
      <w:r w:rsidR="00F81E2B">
        <w:rPr>
          <w:rFonts w:ascii="Times New Roman" w:hAnsi="Times New Roman" w:cs="Times New Roman"/>
          <w:sz w:val="28"/>
          <w:szCs w:val="28"/>
        </w:rPr>
        <w:t xml:space="preserve"> </w:t>
      </w:r>
      <w:r w:rsidRPr="00F81E2B">
        <w:rPr>
          <w:rFonts w:ascii="Times New Roman" w:hAnsi="Times New Roman" w:cs="Times New Roman"/>
          <w:sz w:val="28"/>
          <w:szCs w:val="28"/>
        </w:rPr>
        <w:t xml:space="preserve">o działalności pożytku publicznego </w:t>
      </w:r>
      <w:r w:rsidR="004653DD">
        <w:rPr>
          <w:rFonts w:ascii="Times New Roman" w:hAnsi="Times New Roman" w:cs="Times New Roman"/>
          <w:sz w:val="28"/>
          <w:szCs w:val="28"/>
        </w:rPr>
        <w:t xml:space="preserve">         </w:t>
      </w:r>
      <w:r w:rsidRPr="00F81E2B">
        <w:rPr>
          <w:rFonts w:ascii="Times New Roman" w:hAnsi="Times New Roman" w:cs="Times New Roman"/>
          <w:sz w:val="28"/>
          <w:szCs w:val="28"/>
        </w:rPr>
        <w:t>i</w:t>
      </w:r>
      <w:r w:rsidR="004653DD">
        <w:rPr>
          <w:rFonts w:ascii="Times New Roman" w:hAnsi="Times New Roman" w:cs="Times New Roman"/>
          <w:sz w:val="28"/>
          <w:szCs w:val="28"/>
        </w:rPr>
        <w:t xml:space="preserve"> o</w:t>
      </w:r>
      <w:r w:rsidRPr="00F81E2B">
        <w:rPr>
          <w:rFonts w:ascii="Times New Roman" w:hAnsi="Times New Roman" w:cs="Times New Roman"/>
          <w:sz w:val="28"/>
          <w:szCs w:val="28"/>
        </w:rPr>
        <w:t xml:space="preserve"> wolontariacie, </w:t>
      </w:r>
      <w:r w:rsidR="00F81E2B">
        <w:rPr>
          <w:rFonts w:ascii="Times New Roman" w:hAnsi="Times New Roman" w:cs="Times New Roman"/>
          <w:sz w:val="28"/>
          <w:szCs w:val="28"/>
        </w:rPr>
        <w:t>Rada Gminy Zarzecze</w:t>
      </w:r>
      <w:r w:rsidRPr="00F81E2B">
        <w:rPr>
          <w:rFonts w:ascii="Times New Roman" w:hAnsi="Times New Roman" w:cs="Times New Roman"/>
          <w:sz w:val="28"/>
          <w:szCs w:val="28"/>
        </w:rPr>
        <w:t>:</w:t>
      </w:r>
    </w:p>
    <w:p w14:paraId="208AD17A" w14:textId="77777777" w:rsidR="004653DD" w:rsidRPr="00F81E2B" w:rsidRDefault="004653DD" w:rsidP="004653DD">
      <w:pPr>
        <w:spacing w:after="0"/>
        <w:jc w:val="both"/>
        <w:rPr>
          <w:rFonts w:ascii="Times New Roman" w:hAnsi="Times New Roman" w:cs="Times New Roman"/>
          <w:sz w:val="28"/>
          <w:szCs w:val="28"/>
        </w:rPr>
      </w:pPr>
    </w:p>
    <w:p w14:paraId="1BBAAF97" w14:textId="2EAA784B" w:rsidR="00F1272D" w:rsidRPr="00F81E2B" w:rsidRDefault="00F1272D" w:rsidP="004653DD">
      <w:pPr>
        <w:jc w:val="both"/>
        <w:rPr>
          <w:rFonts w:ascii="Times New Roman" w:hAnsi="Times New Roman" w:cs="Times New Roman"/>
          <w:sz w:val="28"/>
          <w:szCs w:val="28"/>
        </w:rPr>
      </w:pPr>
      <w:r w:rsidRPr="00F81E2B">
        <w:rPr>
          <w:rFonts w:ascii="Times New Roman" w:hAnsi="Times New Roman" w:cs="Times New Roman"/>
          <w:sz w:val="28"/>
          <w:szCs w:val="28"/>
        </w:rPr>
        <w:t xml:space="preserve">§ 1. Uchwala „Program Współpracy Gminy </w:t>
      </w:r>
      <w:r w:rsidR="00E43107">
        <w:rPr>
          <w:rFonts w:ascii="Times New Roman" w:hAnsi="Times New Roman" w:cs="Times New Roman"/>
          <w:sz w:val="28"/>
          <w:szCs w:val="28"/>
        </w:rPr>
        <w:t>Zarzecze</w:t>
      </w:r>
      <w:r w:rsidRPr="00F81E2B">
        <w:rPr>
          <w:rFonts w:ascii="Times New Roman" w:hAnsi="Times New Roman" w:cs="Times New Roman"/>
          <w:sz w:val="28"/>
          <w:szCs w:val="28"/>
        </w:rPr>
        <w:t xml:space="preserve"> </w:t>
      </w:r>
      <w:r w:rsidR="004653DD">
        <w:rPr>
          <w:rFonts w:ascii="Times New Roman" w:hAnsi="Times New Roman" w:cs="Times New Roman"/>
          <w:sz w:val="28"/>
          <w:szCs w:val="28"/>
        </w:rPr>
        <w:t xml:space="preserve">na rok 2025                        </w:t>
      </w:r>
      <w:r w:rsidRPr="00F81E2B">
        <w:rPr>
          <w:rFonts w:ascii="Times New Roman" w:hAnsi="Times New Roman" w:cs="Times New Roman"/>
          <w:sz w:val="28"/>
          <w:szCs w:val="28"/>
        </w:rPr>
        <w:t>z organizacjami pozarządowymi oraz</w:t>
      </w:r>
      <w:r w:rsidR="00F81E2B">
        <w:rPr>
          <w:rFonts w:ascii="Times New Roman" w:hAnsi="Times New Roman" w:cs="Times New Roman"/>
          <w:sz w:val="28"/>
          <w:szCs w:val="28"/>
        </w:rPr>
        <w:t xml:space="preserve"> </w:t>
      </w:r>
      <w:r w:rsidRPr="00F81E2B">
        <w:rPr>
          <w:rFonts w:ascii="Times New Roman" w:hAnsi="Times New Roman" w:cs="Times New Roman"/>
          <w:sz w:val="28"/>
          <w:szCs w:val="28"/>
        </w:rPr>
        <w:t>podmiotami</w:t>
      </w:r>
      <w:r w:rsidR="004653DD">
        <w:rPr>
          <w:rFonts w:ascii="Times New Roman" w:hAnsi="Times New Roman" w:cs="Times New Roman"/>
          <w:sz w:val="28"/>
          <w:szCs w:val="28"/>
        </w:rPr>
        <w:t xml:space="preserve"> wymieni</w:t>
      </w:r>
      <w:r w:rsidR="008B3CB7">
        <w:rPr>
          <w:rFonts w:ascii="Times New Roman" w:hAnsi="Times New Roman" w:cs="Times New Roman"/>
          <w:sz w:val="28"/>
          <w:szCs w:val="28"/>
        </w:rPr>
        <w:t>o</w:t>
      </w:r>
      <w:r w:rsidR="004653DD">
        <w:rPr>
          <w:rFonts w:ascii="Times New Roman" w:hAnsi="Times New Roman" w:cs="Times New Roman"/>
          <w:sz w:val="28"/>
          <w:szCs w:val="28"/>
        </w:rPr>
        <w:t xml:space="preserve">nymi          </w:t>
      </w:r>
      <w:r w:rsidR="008B3CB7">
        <w:rPr>
          <w:rFonts w:ascii="Times New Roman" w:hAnsi="Times New Roman" w:cs="Times New Roman"/>
          <w:sz w:val="28"/>
          <w:szCs w:val="28"/>
        </w:rPr>
        <w:t xml:space="preserve">            </w:t>
      </w:r>
      <w:r w:rsidR="004653DD">
        <w:rPr>
          <w:rFonts w:ascii="Times New Roman" w:hAnsi="Times New Roman" w:cs="Times New Roman"/>
          <w:sz w:val="28"/>
          <w:szCs w:val="28"/>
        </w:rPr>
        <w:t xml:space="preserve"> w</w:t>
      </w:r>
      <w:r w:rsidR="008B3CB7">
        <w:rPr>
          <w:rFonts w:ascii="Times New Roman" w:hAnsi="Times New Roman" w:cs="Times New Roman"/>
          <w:sz w:val="28"/>
          <w:szCs w:val="28"/>
        </w:rPr>
        <w:t xml:space="preserve"> </w:t>
      </w:r>
      <w:r w:rsidR="004653DD">
        <w:rPr>
          <w:rFonts w:ascii="Times New Roman" w:hAnsi="Times New Roman" w:cs="Times New Roman"/>
          <w:sz w:val="28"/>
          <w:szCs w:val="28"/>
        </w:rPr>
        <w:t>art. 3 ust. 3 ustawy dnia 24 kwietnia 2023 r. o</w:t>
      </w:r>
      <w:r w:rsidRPr="00F81E2B">
        <w:rPr>
          <w:rFonts w:ascii="Times New Roman" w:hAnsi="Times New Roman" w:cs="Times New Roman"/>
          <w:sz w:val="28"/>
          <w:szCs w:val="28"/>
        </w:rPr>
        <w:t xml:space="preserve"> działalność pożytku publicznego </w:t>
      </w:r>
      <w:r w:rsidR="004653DD">
        <w:rPr>
          <w:rFonts w:ascii="Times New Roman" w:hAnsi="Times New Roman" w:cs="Times New Roman"/>
          <w:sz w:val="28"/>
          <w:szCs w:val="28"/>
        </w:rPr>
        <w:t>i o wolontariacie</w:t>
      </w:r>
      <w:r w:rsidRPr="00F81E2B">
        <w:rPr>
          <w:rFonts w:ascii="Times New Roman" w:hAnsi="Times New Roman" w:cs="Times New Roman"/>
          <w:sz w:val="28"/>
          <w:szCs w:val="28"/>
        </w:rPr>
        <w:t>”, stanowiący załącznik do</w:t>
      </w:r>
      <w:r w:rsidR="00F81E2B">
        <w:rPr>
          <w:rFonts w:ascii="Times New Roman" w:hAnsi="Times New Roman" w:cs="Times New Roman"/>
          <w:sz w:val="28"/>
          <w:szCs w:val="28"/>
        </w:rPr>
        <w:t xml:space="preserve"> </w:t>
      </w:r>
      <w:r w:rsidRPr="00F81E2B">
        <w:rPr>
          <w:rFonts w:ascii="Times New Roman" w:hAnsi="Times New Roman" w:cs="Times New Roman"/>
          <w:sz w:val="28"/>
          <w:szCs w:val="28"/>
        </w:rPr>
        <w:t>niniejszej uchwały.</w:t>
      </w:r>
    </w:p>
    <w:p w14:paraId="00E09DD0" w14:textId="684FE959"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 </w:t>
      </w:r>
      <w:r w:rsidR="00F81E2B">
        <w:rPr>
          <w:rFonts w:ascii="Times New Roman" w:hAnsi="Times New Roman" w:cs="Times New Roman"/>
          <w:sz w:val="28"/>
          <w:szCs w:val="28"/>
        </w:rPr>
        <w:t>2</w:t>
      </w:r>
      <w:r w:rsidRPr="00F81E2B">
        <w:rPr>
          <w:rFonts w:ascii="Times New Roman" w:hAnsi="Times New Roman" w:cs="Times New Roman"/>
          <w:sz w:val="28"/>
          <w:szCs w:val="28"/>
        </w:rPr>
        <w:t xml:space="preserve">. Wykonanie uchwały powierza się </w:t>
      </w:r>
      <w:r w:rsidR="00F81E2B">
        <w:rPr>
          <w:rFonts w:ascii="Times New Roman" w:hAnsi="Times New Roman" w:cs="Times New Roman"/>
          <w:sz w:val="28"/>
          <w:szCs w:val="28"/>
        </w:rPr>
        <w:t>Wójtowi Gminy Zarzecze</w:t>
      </w:r>
      <w:r w:rsidRPr="00F81E2B">
        <w:rPr>
          <w:rFonts w:ascii="Times New Roman" w:hAnsi="Times New Roman" w:cs="Times New Roman"/>
          <w:sz w:val="28"/>
          <w:szCs w:val="28"/>
        </w:rPr>
        <w:t>.</w:t>
      </w:r>
    </w:p>
    <w:p w14:paraId="25342F9C" w14:textId="61D3B734" w:rsidR="00F1272D" w:rsidRPr="00F81E2B" w:rsidRDefault="00F1272D" w:rsidP="004653DD">
      <w:pPr>
        <w:rPr>
          <w:rFonts w:ascii="Times New Roman" w:hAnsi="Times New Roman" w:cs="Times New Roman"/>
          <w:sz w:val="28"/>
          <w:szCs w:val="28"/>
        </w:rPr>
      </w:pPr>
      <w:r w:rsidRPr="00F81E2B">
        <w:rPr>
          <w:rFonts w:ascii="Times New Roman" w:hAnsi="Times New Roman" w:cs="Times New Roman"/>
          <w:sz w:val="28"/>
          <w:szCs w:val="28"/>
        </w:rPr>
        <w:t xml:space="preserve">§ </w:t>
      </w:r>
      <w:r w:rsidR="00F81E2B">
        <w:rPr>
          <w:rFonts w:ascii="Times New Roman" w:hAnsi="Times New Roman" w:cs="Times New Roman"/>
          <w:sz w:val="28"/>
          <w:szCs w:val="28"/>
        </w:rPr>
        <w:t>3</w:t>
      </w:r>
      <w:r w:rsidRPr="00F81E2B">
        <w:rPr>
          <w:rFonts w:ascii="Times New Roman" w:hAnsi="Times New Roman" w:cs="Times New Roman"/>
          <w:sz w:val="28"/>
          <w:szCs w:val="28"/>
        </w:rPr>
        <w:t xml:space="preserve">. Uchwała wchodzi w życie po upływie 14 dni od dnia ogłoszenia </w:t>
      </w:r>
      <w:r w:rsidR="00F81E2B">
        <w:rPr>
          <w:rFonts w:ascii="Times New Roman" w:hAnsi="Times New Roman" w:cs="Times New Roman"/>
          <w:sz w:val="28"/>
          <w:szCs w:val="28"/>
        </w:rPr>
        <w:tab/>
      </w:r>
      <w:r w:rsidR="00F81E2B">
        <w:rPr>
          <w:rFonts w:ascii="Times New Roman" w:hAnsi="Times New Roman" w:cs="Times New Roman"/>
          <w:sz w:val="28"/>
          <w:szCs w:val="28"/>
        </w:rPr>
        <w:tab/>
        <w:t xml:space="preserve">       </w:t>
      </w:r>
      <w:r w:rsidRPr="00F81E2B">
        <w:rPr>
          <w:rFonts w:ascii="Times New Roman" w:hAnsi="Times New Roman" w:cs="Times New Roman"/>
          <w:sz w:val="28"/>
          <w:szCs w:val="28"/>
        </w:rPr>
        <w:t>w Dzienniku Urzędowym</w:t>
      </w:r>
      <w:r w:rsidR="00F81E2B">
        <w:rPr>
          <w:rFonts w:ascii="Times New Roman" w:hAnsi="Times New Roman" w:cs="Times New Roman"/>
          <w:sz w:val="28"/>
          <w:szCs w:val="28"/>
        </w:rPr>
        <w:t xml:space="preserve"> </w:t>
      </w:r>
      <w:r w:rsidRPr="00F81E2B">
        <w:rPr>
          <w:rFonts w:ascii="Times New Roman" w:hAnsi="Times New Roman" w:cs="Times New Roman"/>
          <w:sz w:val="28"/>
          <w:szCs w:val="28"/>
        </w:rPr>
        <w:t>Województwa Podkarpackiego.</w:t>
      </w:r>
    </w:p>
    <w:p w14:paraId="05294255" w14:textId="77777777" w:rsidR="00F1272D" w:rsidRDefault="00F1272D" w:rsidP="00F1272D">
      <w:pPr>
        <w:rPr>
          <w:rFonts w:ascii="Times New Roman" w:hAnsi="Times New Roman" w:cs="Times New Roman"/>
          <w:sz w:val="28"/>
          <w:szCs w:val="28"/>
        </w:rPr>
      </w:pPr>
    </w:p>
    <w:p w14:paraId="1F2EAB0D" w14:textId="77777777" w:rsidR="00F81E2B" w:rsidRDefault="00F81E2B" w:rsidP="00F1272D">
      <w:pPr>
        <w:rPr>
          <w:rFonts w:ascii="Times New Roman" w:hAnsi="Times New Roman" w:cs="Times New Roman"/>
          <w:sz w:val="28"/>
          <w:szCs w:val="28"/>
        </w:rPr>
      </w:pPr>
    </w:p>
    <w:p w14:paraId="5C64D887" w14:textId="77777777" w:rsidR="00F81E2B" w:rsidRDefault="00F81E2B" w:rsidP="00F1272D">
      <w:pPr>
        <w:rPr>
          <w:rFonts w:ascii="Times New Roman" w:hAnsi="Times New Roman" w:cs="Times New Roman"/>
          <w:sz w:val="28"/>
          <w:szCs w:val="28"/>
        </w:rPr>
      </w:pPr>
    </w:p>
    <w:p w14:paraId="23D3A5D6" w14:textId="77777777" w:rsidR="00F81E2B" w:rsidRDefault="00F81E2B" w:rsidP="00F1272D">
      <w:pPr>
        <w:rPr>
          <w:rFonts w:ascii="Times New Roman" w:hAnsi="Times New Roman" w:cs="Times New Roman"/>
          <w:sz w:val="28"/>
          <w:szCs w:val="28"/>
        </w:rPr>
      </w:pPr>
    </w:p>
    <w:p w14:paraId="098DC0B6" w14:textId="77777777" w:rsidR="00F81E2B" w:rsidRDefault="00F81E2B" w:rsidP="00F1272D">
      <w:pPr>
        <w:rPr>
          <w:rFonts w:ascii="Times New Roman" w:hAnsi="Times New Roman" w:cs="Times New Roman"/>
          <w:sz w:val="28"/>
          <w:szCs w:val="28"/>
        </w:rPr>
      </w:pPr>
    </w:p>
    <w:p w14:paraId="1E26C1EA" w14:textId="77777777" w:rsidR="00F81E2B" w:rsidRDefault="00F81E2B" w:rsidP="00F1272D">
      <w:pPr>
        <w:rPr>
          <w:rFonts w:ascii="Times New Roman" w:hAnsi="Times New Roman" w:cs="Times New Roman"/>
          <w:sz w:val="28"/>
          <w:szCs w:val="28"/>
        </w:rPr>
      </w:pPr>
    </w:p>
    <w:p w14:paraId="4FE9DF89" w14:textId="77777777" w:rsidR="00F81E2B" w:rsidRDefault="00F81E2B" w:rsidP="00F1272D">
      <w:pPr>
        <w:rPr>
          <w:rFonts w:ascii="Times New Roman" w:hAnsi="Times New Roman" w:cs="Times New Roman"/>
          <w:sz w:val="28"/>
          <w:szCs w:val="28"/>
        </w:rPr>
      </w:pPr>
    </w:p>
    <w:p w14:paraId="5A316714" w14:textId="77777777" w:rsidR="00F81E2B" w:rsidRDefault="00F81E2B" w:rsidP="00F1272D">
      <w:pPr>
        <w:rPr>
          <w:rFonts w:ascii="Times New Roman" w:hAnsi="Times New Roman" w:cs="Times New Roman"/>
          <w:sz w:val="28"/>
          <w:szCs w:val="28"/>
        </w:rPr>
      </w:pPr>
    </w:p>
    <w:p w14:paraId="344C6214" w14:textId="77777777" w:rsidR="00F81E2B" w:rsidRDefault="00F81E2B" w:rsidP="00F1272D">
      <w:pPr>
        <w:rPr>
          <w:rFonts w:ascii="Times New Roman" w:hAnsi="Times New Roman" w:cs="Times New Roman"/>
          <w:sz w:val="28"/>
          <w:szCs w:val="28"/>
        </w:rPr>
      </w:pPr>
    </w:p>
    <w:p w14:paraId="7E5DF94E" w14:textId="77777777" w:rsidR="00F81E2B" w:rsidRDefault="00F81E2B" w:rsidP="00F1272D">
      <w:pPr>
        <w:rPr>
          <w:rFonts w:ascii="Times New Roman" w:hAnsi="Times New Roman" w:cs="Times New Roman"/>
          <w:sz w:val="28"/>
          <w:szCs w:val="28"/>
        </w:rPr>
      </w:pPr>
    </w:p>
    <w:p w14:paraId="76322935" w14:textId="77777777" w:rsidR="00F81E2B" w:rsidRDefault="00F81E2B" w:rsidP="00F1272D">
      <w:pPr>
        <w:rPr>
          <w:rFonts w:ascii="Times New Roman" w:hAnsi="Times New Roman" w:cs="Times New Roman"/>
          <w:sz w:val="28"/>
          <w:szCs w:val="28"/>
        </w:rPr>
      </w:pPr>
    </w:p>
    <w:p w14:paraId="1228225B" w14:textId="5CD8012D" w:rsidR="00F81E2B" w:rsidRDefault="00F81E2B" w:rsidP="00F1272D">
      <w:pPr>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 xml:space="preserve">Załącznik do uchwały nr ……/……/2024 r. </w:t>
      </w:r>
    </w:p>
    <w:p w14:paraId="65B1FD47" w14:textId="68DCE285" w:rsidR="00F81E2B" w:rsidRPr="00F81E2B" w:rsidRDefault="00F81E2B" w:rsidP="00F1272D">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Rady Gminy Zarzecze z dnia … listopada 2024 r.</w:t>
      </w:r>
    </w:p>
    <w:p w14:paraId="7C41E947" w14:textId="77777777" w:rsidR="00F1272D" w:rsidRPr="00F81E2B" w:rsidRDefault="00F1272D" w:rsidP="004653DD">
      <w:pPr>
        <w:jc w:val="center"/>
        <w:rPr>
          <w:rFonts w:ascii="Times New Roman" w:hAnsi="Times New Roman" w:cs="Times New Roman"/>
          <w:sz w:val="28"/>
          <w:szCs w:val="28"/>
        </w:rPr>
      </w:pPr>
    </w:p>
    <w:p w14:paraId="304026BE" w14:textId="2F78C19F" w:rsidR="004653DD" w:rsidRPr="00F81E2B" w:rsidRDefault="004653DD" w:rsidP="004653DD">
      <w:pPr>
        <w:spacing w:after="0"/>
        <w:jc w:val="center"/>
        <w:rPr>
          <w:rFonts w:ascii="Times New Roman" w:hAnsi="Times New Roman" w:cs="Times New Roman"/>
          <w:b/>
          <w:sz w:val="28"/>
          <w:szCs w:val="28"/>
        </w:rPr>
      </w:pPr>
      <w:r w:rsidRPr="00F81E2B">
        <w:rPr>
          <w:rFonts w:ascii="Times New Roman" w:hAnsi="Times New Roman" w:cs="Times New Roman"/>
          <w:b/>
          <w:sz w:val="28"/>
          <w:szCs w:val="28"/>
        </w:rPr>
        <w:t>Program Współpracy Gminy Zarzecze</w:t>
      </w:r>
      <w:r>
        <w:rPr>
          <w:rFonts w:ascii="Times New Roman" w:hAnsi="Times New Roman" w:cs="Times New Roman"/>
          <w:b/>
          <w:sz w:val="28"/>
          <w:szCs w:val="28"/>
        </w:rPr>
        <w:t xml:space="preserve"> na rok 2025</w:t>
      </w:r>
    </w:p>
    <w:p w14:paraId="281B0417" w14:textId="50E53966" w:rsidR="004653DD" w:rsidRDefault="004653DD" w:rsidP="004653DD">
      <w:pPr>
        <w:spacing w:after="0"/>
        <w:jc w:val="center"/>
        <w:rPr>
          <w:rFonts w:ascii="Times New Roman" w:hAnsi="Times New Roman" w:cs="Times New Roman"/>
          <w:b/>
          <w:sz w:val="28"/>
          <w:szCs w:val="28"/>
        </w:rPr>
      </w:pPr>
      <w:r w:rsidRPr="00F81E2B">
        <w:rPr>
          <w:rFonts w:ascii="Times New Roman" w:hAnsi="Times New Roman" w:cs="Times New Roman"/>
          <w:b/>
          <w:sz w:val="28"/>
          <w:szCs w:val="28"/>
        </w:rPr>
        <w:t>z organizacjami pozarządowymi oraz podmiotami</w:t>
      </w:r>
      <w:r>
        <w:rPr>
          <w:rFonts w:ascii="Times New Roman" w:hAnsi="Times New Roman" w:cs="Times New Roman"/>
          <w:b/>
          <w:sz w:val="28"/>
          <w:szCs w:val="28"/>
        </w:rPr>
        <w:t xml:space="preserve"> wymieni</w:t>
      </w:r>
      <w:r w:rsidR="008B3CB7">
        <w:rPr>
          <w:rFonts w:ascii="Times New Roman" w:hAnsi="Times New Roman" w:cs="Times New Roman"/>
          <w:b/>
          <w:sz w:val="28"/>
          <w:szCs w:val="28"/>
        </w:rPr>
        <w:t>o</w:t>
      </w:r>
      <w:r>
        <w:rPr>
          <w:rFonts w:ascii="Times New Roman" w:hAnsi="Times New Roman" w:cs="Times New Roman"/>
          <w:b/>
          <w:sz w:val="28"/>
          <w:szCs w:val="28"/>
        </w:rPr>
        <w:t xml:space="preserve">nymi    </w:t>
      </w:r>
      <w:r w:rsidR="008B3CB7">
        <w:rPr>
          <w:rFonts w:ascii="Times New Roman" w:hAnsi="Times New Roman" w:cs="Times New Roman"/>
          <w:b/>
          <w:sz w:val="28"/>
          <w:szCs w:val="28"/>
        </w:rPr>
        <w:t xml:space="preserve">             </w:t>
      </w:r>
      <w:r>
        <w:rPr>
          <w:rFonts w:ascii="Times New Roman" w:hAnsi="Times New Roman" w:cs="Times New Roman"/>
          <w:b/>
          <w:sz w:val="28"/>
          <w:szCs w:val="28"/>
        </w:rPr>
        <w:t xml:space="preserve">w art. 3 ust. 3 ustawy z dnia 24 kwietnia 2003 r. o </w:t>
      </w:r>
      <w:r w:rsidRPr="00F81E2B">
        <w:rPr>
          <w:rFonts w:ascii="Times New Roman" w:hAnsi="Times New Roman" w:cs="Times New Roman"/>
          <w:b/>
          <w:sz w:val="28"/>
          <w:szCs w:val="28"/>
        </w:rPr>
        <w:t>działalność pożytku publicznego</w:t>
      </w:r>
      <w:r>
        <w:rPr>
          <w:rFonts w:ascii="Times New Roman" w:hAnsi="Times New Roman" w:cs="Times New Roman"/>
          <w:b/>
          <w:sz w:val="28"/>
          <w:szCs w:val="28"/>
        </w:rPr>
        <w:t xml:space="preserve"> i o wolontariacie</w:t>
      </w:r>
      <w:r w:rsidRPr="00F81E2B">
        <w:rPr>
          <w:rFonts w:ascii="Times New Roman" w:hAnsi="Times New Roman" w:cs="Times New Roman"/>
          <w:b/>
          <w:sz w:val="28"/>
          <w:szCs w:val="28"/>
        </w:rPr>
        <w:t>.</w:t>
      </w:r>
    </w:p>
    <w:p w14:paraId="3E9EBA8F" w14:textId="77777777" w:rsidR="00F1272D" w:rsidRPr="00F81E2B" w:rsidRDefault="00F1272D" w:rsidP="00F1272D">
      <w:pPr>
        <w:rPr>
          <w:rFonts w:ascii="Times New Roman" w:hAnsi="Times New Roman" w:cs="Times New Roman"/>
          <w:sz w:val="28"/>
          <w:szCs w:val="28"/>
        </w:rPr>
      </w:pPr>
    </w:p>
    <w:p w14:paraId="03BD08AD" w14:textId="77777777" w:rsidR="00414FFE" w:rsidRDefault="00F1272D" w:rsidP="00414FFE">
      <w:pPr>
        <w:spacing w:after="0" w:line="240" w:lineRule="auto"/>
        <w:rPr>
          <w:rFonts w:ascii="Times New Roman" w:eastAsia="Times New Roman" w:hAnsi="Times New Roman" w:cs="Times New Roman"/>
          <w:b/>
          <w:kern w:val="0"/>
          <w:sz w:val="28"/>
          <w:szCs w:val="28"/>
          <w:lang w:eastAsia="pl-PL"/>
          <w14:ligatures w14:val="none"/>
        </w:rPr>
      </w:pPr>
      <w:r w:rsidRPr="00414FFE">
        <w:rPr>
          <w:rFonts w:ascii="Times New Roman" w:eastAsia="Times New Roman" w:hAnsi="Times New Roman" w:cs="Times New Roman"/>
          <w:b/>
          <w:kern w:val="0"/>
          <w:sz w:val="28"/>
          <w:szCs w:val="28"/>
          <w:lang w:eastAsia="pl-PL"/>
          <w14:ligatures w14:val="none"/>
        </w:rPr>
        <w:t>I. WSTĘP</w:t>
      </w:r>
    </w:p>
    <w:p w14:paraId="12BC9962" w14:textId="356A4A19" w:rsidR="00414FFE" w:rsidRPr="008F446C" w:rsidRDefault="00F1272D" w:rsidP="008F446C">
      <w:pPr>
        <w:spacing w:after="0"/>
        <w:jc w:val="both"/>
        <w:rPr>
          <w:rFonts w:ascii="Times New Roman" w:hAnsi="Times New Roman" w:cs="Times New Roman"/>
          <w:sz w:val="28"/>
          <w:szCs w:val="28"/>
        </w:rPr>
      </w:pPr>
      <w:r w:rsidRPr="00F81E2B">
        <w:rPr>
          <w:rFonts w:ascii="Times New Roman" w:eastAsia="Times New Roman" w:hAnsi="Times New Roman" w:cs="Times New Roman"/>
          <w:kern w:val="0"/>
          <w:sz w:val="28"/>
          <w:szCs w:val="28"/>
          <w:lang w:eastAsia="pl-PL"/>
          <w14:ligatures w14:val="none"/>
        </w:rPr>
        <w:br/>
        <w:t>Gmina dążąc do stworzenia demokratycznego ładu sp</w:t>
      </w:r>
      <w:r w:rsidR="00414FFE">
        <w:rPr>
          <w:rFonts w:ascii="Times New Roman" w:eastAsia="Times New Roman" w:hAnsi="Times New Roman" w:cs="Times New Roman"/>
          <w:kern w:val="0"/>
          <w:sz w:val="28"/>
          <w:szCs w:val="28"/>
          <w:lang w:eastAsia="pl-PL"/>
          <w14:ligatures w14:val="none"/>
        </w:rPr>
        <w:t xml:space="preserve">ołecznego, jako istotny czynnik </w:t>
      </w:r>
      <w:r w:rsidRPr="00F81E2B">
        <w:rPr>
          <w:rFonts w:ascii="Times New Roman" w:eastAsia="Times New Roman" w:hAnsi="Times New Roman" w:cs="Times New Roman"/>
          <w:kern w:val="0"/>
          <w:sz w:val="28"/>
          <w:szCs w:val="28"/>
          <w:lang w:eastAsia="pl-PL"/>
          <w14:ligatures w14:val="none"/>
        </w:rPr>
        <w:t>uznaje budowę społeczeństwa obywatelskiego, którego bazą</w:t>
      </w:r>
      <w:r w:rsidR="00414FFE">
        <w:rPr>
          <w:rFonts w:ascii="Times New Roman" w:eastAsia="Times New Roman" w:hAnsi="Times New Roman" w:cs="Times New Roman"/>
          <w:kern w:val="0"/>
          <w:sz w:val="28"/>
          <w:szCs w:val="28"/>
          <w:lang w:eastAsia="pl-PL"/>
          <w14:ligatures w14:val="none"/>
        </w:rPr>
        <w:t xml:space="preserve"> jest ścisłe partnerstwo między </w:t>
      </w:r>
      <w:r w:rsidRPr="00F81E2B">
        <w:rPr>
          <w:rFonts w:ascii="Times New Roman" w:eastAsia="Times New Roman" w:hAnsi="Times New Roman" w:cs="Times New Roman"/>
          <w:kern w:val="0"/>
          <w:sz w:val="28"/>
          <w:szCs w:val="28"/>
          <w:lang w:eastAsia="pl-PL"/>
          <w14:ligatures w14:val="none"/>
        </w:rPr>
        <w:t>administracją publiczną a organizacjami pozarządow</w:t>
      </w:r>
      <w:r w:rsidR="00414FFE">
        <w:rPr>
          <w:rFonts w:ascii="Times New Roman" w:eastAsia="Times New Roman" w:hAnsi="Times New Roman" w:cs="Times New Roman"/>
          <w:kern w:val="0"/>
          <w:sz w:val="28"/>
          <w:szCs w:val="28"/>
          <w:lang w:eastAsia="pl-PL"/>
          <w14:ligatures w14:val="none"/>
        </w:rPr>
        <w:t xml:space="preserve">ymi skupiającymi osoby wrażliwe </w:t>
      </w:r>
      <w:r w:rsidRPr="00F81E2B">
        <w:rPr>
          <w:rFonts w:ascii="Times New Roman" w:eastAsia="Times New Roman" w:hAnsi="Times New Roman" w:cs="Times New Roman"/>
          <w:kern w:val="0"/>
          <w:sz w:val="28"/>
          <w:szCs w:val="28"/>
          <w:lang w:eastAsia="pl-PL"/>
          <w14:ligatures w14:val="none"/>
        </w:rPr>
        <w:t>społecznie. Partnerstwo ma na celu lepsze wykonywanie zad</w:t>
      </w:r>
      <w:r w:rsidR="00414FFE">
        <w:rPr>
          <w:rFonts w:ascii="Times New Roman" w:eastAsia="Times New Roman" w:hAnsi="Times New Roman" w:cs="Times New Roman"/>
          <w:kern w:val="0"/>
          <w:sz w:val="28"/>
          <w:szCs w:val="28"/>
          <w:lang w:eastAsia="pl-PL"/>
          <w14:ligatures w14:val="none"/>
        </w:rPr>
        <w:t xml:space="preserve">ań Gminy poprzez możliwie pełne </w:t>
      </w:r>
      <w:r w:rsidRPr="00F81E2B">
        <w:rPr>
          <w:rFonts w:ascii="Times New Roman" w:eastAsia="Times New Roman" w:hAnsi="Times New Roman" w:cs="Times New Roman"/>
          <w:kern w:val="0"/>
          <w:sz w:val="28"/>
          <w:szCs w:val="28"/>
          <w:lang w:eastAsia="pl-PL"/>
          <w14:ligatures w14:val="none"/>
        </w:rPr>
        <w:t>wykorzystanie potencjału organizacji pozarządowych. Zak</w:t>
      </w:r>
      <w:r w:rsidR="00414FFE">
        <w:rPr>
          <w:rFonts w:ascii="Times New Roman" w:eastAsia="Times New Roman" w:hAnsi="Times New Roman" w:cs="Times New Roman"/>
          <w:kern w:val="0"/>
          <w:sz w:val="28"/>
          <w:szCs w:val="28"/>
          <w:lang w:eastAsia="pl-PL"/>
          <w14:ligatures w14:val="none"/>
        </w:rPr>
        <w:t xml:space="preserve">ładanym efektem współpracy jest </w:t>
      </w:r>
      <w:r w:rsidRPr="00F81E2B">
        <w:rPr>
          <w:rFonts w:ascii="Times New Roman" w:eastAsia="Times New Roman" w:hAnsi="Times New Roman" w:cs="Times New Roman"/>
          <w:kern w:val="0"/>
          <w:sz w:val="28"/>
          <w:szCs w:val="28"/>
          <w:lang w:eastAsia="pl-PL"/>
          <w14:ligatures w14:val="none"/>
        </w:rPr>
        <w:t>zwiększenie skuteczności i efektywności działań związanych z realizacją zadań publicznych</w:t>
      </w:r>
      <w:r w:rsidRPr="00F81E2B">
        <w:rPr>
          <w:rFonts w:ascii="Times New Roman" w:eastAsia="Times New Roman" w:hAnsi="Times New Roman" w:cs="Times New Roman"/>
          <w:kern w:val="0"/>
          <w:sz w:val="28"/>
          <w:szCs w:val="28"/>
          <w:lang w:eastAsia="pl-PL"/>
          <w14:ligatures w14:val="none"/>
        </w:rPr>
        <w:br/>
        <w:t>i dalszy wzrost partycypacji społecznej w rozwiązywan</w:t>
      </w:r>
      <w:r w:rsidR="00414FFE">
        <w:rPr>
          <w:rFonts w:ascii="Times New Roman" w:eastAsia="Times New Roman" w:hAnsi="Times New Roman" w:cs="Times New Roman"/>
          <w:kern w:val="0"/>
          <w:sz w:val="28"/>
          <w:szCs w:val="28"/>
          <w:lang w:eastAsia="pl-PL"/>
          <w14:ligatures w14:val="none"/>
        </w:rPr>
        <w:t>iu problemów lokalnych. Program</w:t>
      </w:r>
      <w:r w:rsidR="008F446C">
        <w:rPr>
          <w:rFonts w:ascii="Times New Roman" w:eastAsia="Times New Roman" w:hAnsi="Times New Roman" w:cs="Times New Roman"/>
          <w:kern w:val="0"/>
          <w:sz w:val="28"/>
          <w:szCs w:val="28"/>
          <w:lang w:eastAsia="pl-PL"/>
          <w14:ligatures w14:val="none"/>
        </w:rPr>
        <w:t xml:space="preserve"> </w:t>
      </w:r>
      <w:r w:rsidR="008F446C" w:rsidRPr="008F446C">
        <w:rPr>
          <w:rFonts w:ascii="Times New Roman" w:hAnsi="Times New Roman" w:cs="Times New Roman"/>
          <w:sz w:val="28"/>
          <w:szCs w:val="28"/>
        </w:rPr>
        <w:t>Współpracy Gminy Zarzecze na rok 2025</w:t>
      </w:r>
      <w:r w:rsidR="008F446C">
        <w:rPr>
          <w:rFonts w:ascii="Times New Roman" w:hAnsi="Times New Roman" w:cs="Times New Roman"/>
          <w:sz w:val="28"/>
          <w:szCs w:val="28"/>
        </w:rPr>
        <w:t xml:space="preserve"> </w:t>
      </w:r>
      <w:r w:rsidR="008F446C" w:rsidRPr="008F446C">
        <w:rPr>
          <w:rFonts w:ascii="Times New Roman" w:hAnsi="Times New Roman" w:cs="Times New Roman"/>
          <w:sz w:val="28"/>
          <w:szCs w:val="28"/>
        </w:rPr>
        <w:t>z organizacjami pozarządowymi oraz podmiotami wymieni</w:t>
      </w:r>
      <w:r w:rsidR="008B3CB7">
        <w:rPr>
          <w:rFonts w:ascii="Times New Roman" w:hAnsi="Times New Roman" w:cs="Times New Roman"/>
          <w:sz w:val="28"/>
          <w:szCs w:val="28"/>
        </w:rPr>
        <w:t>o</w:t>
      </w:r>
      <w:r w:rsidR="008F446C" w:rsidRPr="008F446C">
        <w:rPr>
          <w:rFonts w:ascii="Times New Roman" w:hAnsi="Times New Roman" w:cs="Times New Roman"/>
          <w:sz w:val="28"/>
          <w:szCs w:val="28"/>
        </w:rPr>
        <w:t xml:space="preserve">nymi </w:t>
      </w:r>
      <w:r w:rsidR="008F446C">
        <w:rPr>
          <w:rFonts w:ascii="Times New Roman" w:hAnsi="Times New Roman" w:cs="Times New Roman"/>
          <w:sz w:val="28"/>
          <w:szCs w:val="28"/>
        </w:rPr>
        <w:t xml:space="preserve">  </w:t>
      </w:r>
      <w:r w:rsidR="008F446C" w:rsidRPr="008F446C">
        <w:rPr>
          <w:rFonts w:ascii="Times New Roman" w:hAnsi="Times New Roman" w:cs="Times New Roman"/>
          <w:sz w:val="28"/>
          <w:szCs w:val="28"/>
        </w:rPr>
        <w:t>w art. 3 ust. 3 ustawy z dnia 24 kwietnia 2003 r. o działalność pożytku publicznego i o wolontariacie</w:t>
      </w:r>
      <w:r w:rsidR="008F446C">
        <w:rPr>
          <w:rFonts w:ascii="Times New Roman" w:hAnsi="Times New Roman" w:cs="Times New Roman"/>
          <w:sz w:val="28"/>
          <w:szCs w:val="28"/>
        </w:rPr>
        <w:t xml:space="preserve">, zwany dalej Programem </w:t>
      </w:r>
      <w:r w:rsidRPr="00F81E2B">
        <w:rPr>
          <w:rFonts w:ascii="Times New Roman" w:eastAsia="Times New Roman" w:hAnsi="Times New Roman" w:cs="Times New Roman"/>
          <w:kern w:val="0"/>
          <w:sz w:val="28"/>
          <w:szCs w:val="28"/>
          <w:lang w:eastAsia="pl-PL"/>
          <w14:ligatures w14:val="none"/>
        </w:rPr>
        <w:t xml:space="preserve">określa cele, zasady oraz formy współpracy gminy </w:t>
      </w:r>
      <w:r w:rsidR="008F446C">
        <w:rPr>
          <w:rFonts w:ascii="Times New Roman" w:eastAsia="Times New Roman" w:hAnsi="Times New Roman" w:cs="Times New Roman"/>
          <w:kern w:val="0"/>
          <w:sz w:val="28"/>
          <w:szCs w:val="28"/>
          <w:lang w:eastAsia="pl-PL"/>
          <w14:ligatures w14:val="none"/>
        </w:rPr>
        <w:t xml:space="preserve">       </w:t>
      </w:r>
      <w:r w:rsidR="008B3CB7">
        <w:rPr>
          <w:rFonts w:ascii="Times New Roman" w:eastAsia="Times New Roman" w:hAnsi="Times New Roman" w:cs="Times New Roman"/>
          <w:kern w:val="0"/>
          <w:sz w:val="28"/>
          <w:szCs w:val="28"/>
          <w:lang w:eastAsia="pl-PL"/>
          <w14:ligatures w14:val="none"/>
        </w:rPr>
        <w:t xml:space="preserve">           </w:t>
      </w:r>
      <w:r w:rsidR="008F446C">
        <w:rPr>
          <w:rFonts w:ascii="Times New Roman" w:eastAsia="Times New Roman" w:hAnsi="Times New Roman" w:cs="Times New Roman"/>
          <w:kern w:val="0"/>
          <w:sz w:val="28"/>
          <w:szCs w:val="28"/>
          <w:lang w:eastAsia="pl-PL"/>
          <w14:ligatures w14:val="none"/>
        </w:rPr>
        <w:t xml:space="preserve"> z organizacjami pozarządowymi. </w:t>
      </w:r>
      <w:r w:rsidRPr="00F81E2B">
        <w:rPr>
          <w:rFonts w:ascii="Times New Roman" w:eastAsia="Times New Roman" w:hAnsi="Times New Roman" w:cs="Times New Roman"/>
          <w:kern w:val="0"/>
          <w:sz w:val="28"/>
          <w:szCs w:val="28"/>
          <w:lang w:eastAsia="pl-PL"/>
          <w14:ligatures w14:val="none"/>
        </w:rPr>
        <w:t>Jednocześnie wskazuje zakres przedmiotowy współpracy, prio</w:t>
      </w:r>
      <w:r w:rsidR="00414FFE">
        <w:rPr>
          <w:rFonts w:ascii="Times New Roman" w:eastAsia="Times New Roman" w:hAnsi="Times New Roman" w:cs="Times New Roman"/>
          <w:kern w:val="0"/>
          <w:sz w:val="28"/>
          <w:szCs w:val="28"/>
          <w:lang w:eastAsia="pl-PL"/>
          <w14:ligatures w14:val="none"/>
        </w:rPr>
        <w:t xml:space="preserve">rytetowe zadania publiczne oraz </w:t>
      </w:r>
      <w:r w:rsidRPr="00F81E2B">
        <w:rPr>
          <w:rFonts w:ascii="Times New Roman" w:eastAsia="Times New Roman" w:hAnsi="Times New Roman" w:cs="Times New Roman"/>
          <w:kern w:val="0"/>
          <w:sz w:val="28"/>
          <w:szCs w:val="28"/>
          <w:lang w:eastAsia="pl-PL"/>
          <w14:ligatures w14:val="none"/>
        </w:rPr>
        <w:t>zakładaną wysokość środków przeznaczonych na jego realiz</w:t>
      </w:r>
      <w:r w:rsidR="00414FFE">
        <w:rPr>
          <w:rFonts w:ascii="Times New Roman" w:eastAsia="Times New Roman" w:hAnsi="Times New Roman" w:cs="Times New Roman"/>
          <w:kern w:val="0"/>
          <w:sz w:val="28"/>
          <w:szCs w:val="28"/>
          <w:lang w:eastAsia="pl-PL"/>
          <w14:ligatures w14:val="none"/>
        </w:rPr>
        <w:t xml:space="preserve">ację. Program precyzuje również </w:t>
      </w:r>
      <w:r w:rsidRPr="00F81E2B">
        <w:rPr>
          <w:rFonts w:ascii="Times New Roman" w:eastAsia="Times New Roman" w:hAnsi="Times New Roman" w:cs="Times New Roman"/>
          <w:kern w:val="0"/>
          <w:sz w:val="28"/>
          <w:szCs w:val="28"/>
          <w:lang w:eastAsia="pl-PL"/>
          <w14:ligatures w14:val="none"/>
        </w:rPr>
        <w:t>tryb powoływania i zasady działania komisji konkursow</w:t>
      </w:r>
      <w:r w:rsidR="00414FFE">
        <w:rPr>
          <w:rFonts w:ascii="Times New Roman" w:eastAsia="Times New Roman" w:hAnsi="Times New Roman" w:cs="Times New Roman"/>
          <w:kern w:val="0"/>
          <w:sz w:val="28"/>
          <w:szCs w:val="28"/>
          <w:lang w:eastAsia="pl-PL"/>
          <w14:ligatures w14:val="none"/>
        </w:rPr>
        <w:t xml:space="preserve">ych powoływanych do opiniowania </w:t>
      </w:r>
      <w:r w:rsidRPr="00F81E2B">
        <w:rPr>
          <w:rFonts w:ascii="Times New Roman" w:eastAsia="Times New Roman" w:hAnsi="Times New Roman" w:cs="Times New Roman"/>
          <w:kern w:val="0"/>
          <w:sz w:val="28"/>
          <w:szCs w:val="28"/>
          <w:lang w:eastAsia="pl-PL"/>
          <w14:ligatures w14:val="none"/>
        </w:rPr>
        <w:t>ofert w otwartym konkursie ofert. Program stworzon</w:t>
      </w:r>
      <w:r w:rsidR="008F446C">
        <w:rPr>
          <w:rFonts w:ascii="Times New Roman" w:eastAsia="Times New Roman" w:hAnsi="Times New Roman" w:cs="Times New Roman"/>
          <w:kern w:val="0"/>
          <w:sz w:val="28"/>
          <w:szCs w:val="28"/>
          <w:lang w:eastAsia="pl-PL"/>
          <w14:ligatures w14:val="none"/>
        </w:rPr>
        <w:t xml:space="preserve">o we współpracy z organizacjami </w:t>
      </w:r>
      <w:r w:rsidRPr="00F81E2B">
        <w:rPr>
          <w:rFonts w:ascii="Times New Roman" w:eastAsia="Times New Roman" w:hAnsi="Times New Roman" w:cs="Times New Roman"/>
          <w:kern w:val="0"/>
          <w:sz w:val="28"/>
          <w:szCs w:val="28"/>
          <w:lang w:eastAsia="pl-PL"/>
          <w14:ligatures w14:val="none"/>
        </w:rPr>
        <w:t>pozarządowymi w ramach konsultacji społecznych.</w:t>
      </w:r>
    </w:p>
    <w:p w14:paraId="49A96B30" w14:textId="77777777" w:rsidR="008B3CB7" w:rsidRDefault="00F1272D" w:rsidP="00414FFE">
      <w:pPr>
        <w:spacing w:after="0" w:line="240" w:lineRule="auto"/>
        <w:jc w:val="center"/>
        <w:rPr>
          <w:rFonts w:ascii="Times New Roman" w:eastAsia="Times New Roman" w:hAnsi="Times New Roman" w:cs="Times New Roman"/>
          <w:b/>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r>
      <w:r w:rsidRPr="00414FFE">
        <w:rPr>
          <w:rFonts w:ascii="Times New Roman" w:eastAsia="Times New Roman" w:hAnsi="Times New Roman" w:cs="Times New Roman"/>
          <w:b/>
          <w:kern w:val="0"/>
          <w:sz w:val="28"/>
          <w:szCs w:val="28"/>
          <w:lang w:eastAsia="pl-PL"/>
          <w14:ligatures w14:val="none"/>
        </w:rPr>
        <w:t>II. POSTANOWIENIA OGÓLNE</w:t>
      </w:r>
    </w:p>
    <w:p w14:paraId="1FD794E4" w14:textId="0381DC92" w:rsidR="00414FFE" w:rsidRDefault="00F1272D" w:rsidP="00414FFE">
      <w:pPr>
        <w:spacing w:after="0" w:line="240" w:lineRule="auto"/>
        <w:jc w:val="cente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 1</w:t>
      </w:r>
    </w:p>
    <w:p w14:paraId="27F76F22" w14:textId="77777777" w:rsidR="008B3CB7" w:rsidRDefault="008B3CB7" w:rsidP="00414FFE">
      <w:pPr>
        <w:spacing w:after="0" w:line="240" w:lineRule="auto"/>
        <w:jc w:val="center"/>
        <w:rPr>
          <w:rFonts w:ascii="Times New Roman" w:eastAsia="Times New Roman" w:hAnsi="Times New Roman" w:cs="Times New Roman"/>
          <w:kern w:val="0"/>
          <w:sz w:val="28"/>
          <w:szCs w:val="28"/>
          <w:lang w:eastAsia="pl-PL"/>
          <w14:ligatures w14:val="none"/>
        </w:rPr>
      </w:pPr>
    </w:p>
    <w:p w14:paraId="13728DFA" w14:textId="77777777" w:rsidR="00414FFE" w:rsidRDefault="00F1272D" w:rsidP="00414FFE">
      <w:pPr>
        <w:spacing w:after="0" w:line="240" w:lineRule="auto"/>
        <w:jc w:val="cente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t>Program obejmuje współpracę</w:t>
      </w:r>
      <w:r w:rsidR="00414FFE">
        <w:rPr>
          <w:rFonts w:ascii="Times New Roman" w:eastAsia="Times New Roman" w:hAnsi="Times New Roman" w:cs="Times New Roman"/>
          <w:kern w:val="0"/>
          <w:sz w:val="28"/>
          <w:szCs w:val="28"/>
          <w:lang w:eastAsia="pl-PL"/>
          <w14:ligatures w14:val="none"/>
        </w:rPr>
        <w:t xml:space="preserve"> Gminy Zarzecze z organizacjami pozarządowymi i innymi </w:t>
      </w:r>
      <w:r w:rsidRPr="00F81E2B">
        <w:rPr>
          <w:rFonts w:ascii="Times New Roman" w:eastAsia="Times New Roman" w:hAnsi="Times New Roman" w:cs="Times New Roman"/>
          <w:kern w:val="0"/>
          <w:sz w:val="28"/>
          <w:szCs w:val="28"/>
          <w:lang w:eastAsia="pl-PL"/>
          <w14:ligatures w14:val="none"/>
        </w:rPr>
        <w:t>podmiotami w zakresie zadań publicznych realizowanych w 202</w:t>
      </w:r>
      <w:r w:rsidR="00414FFE">
        <w:rPr>
          <w:rFonts w:ascii="Times New Roman" w:eastAsia="Times New Roman" w:hAnsi="Times New Roman" w:cs="Times New Roman"/>
          <w:kern w:val="0"/>
          <w:sz w:val="28"/>
          <w:szCs w:val="28"/>
          <w:lang w:eastAsia="pl-PL"/>
          <w14:ligatures w14:val="none"/>
        </w:rPr>
        <w:t>5</w:t>
      </w:r>
      <w:r w:rsidRPr="00F81E2B">
        <w:rPr>
          <w:rFonts w:ascii="Times New Roman" w:eastAsia="Times New Roman" w:hAnsi="Times New Roman" w:cs="Times New Roman"/>
          <w:kern w:val="0"/>
          <w:sz w:val="28"/>
          <w:szCs w:val="28"/>
          <w:lang w:eastAsia="pl-PL"/>
          <w14:ligatures w14:val="none"/>
        </w:rPr>
        <w:t xml:space="preserve"> roku.</w:t>
      </w:r>
      <w:r w:rsidRPr="00F81E2B">
        <w:rPr>
          <w:rFonts w:ascii="Times New Roman" w:eastAsia="Times New Roman" w:hAnsi="Times New Roman" w:cs="Times New Roman"/>
          <w:kern w:val="0"/>
          <w:sz w:val="28"/>
          <w:szCs w:val="28"/>
          <w:lang w:eastAsia="pl-PL"/>
          <w14:ligatures w14:val="none"/>
        </w:rPr>
        <w:br/>
      </w:r>
    </w:p>
    <w:p w14:paraId="1F657998" w14:textId="2CBD6ACA" w:rsidR="00414FFE" w:rsidRDefault="00F1272D" w:rsidP="00414FFE">
      <w:pPr>
        <w:spacing w:after="0" w:line="240" w:lineRule="auto"/>
        <w:jc w:val="cente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lastRenderedPageBreak/>
        <w:t>§ 2</w:t>
      </w:r>
    </w:p>
    <w:p w14:paraId="69AB3547" w14:textId="159FC9E8" w:rsidR="00414FFE" w:rsidRDefault="00F1272D" w:rsidP="00414FFE">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Ilekroć w Programie jest mowa o:</w:t>
      </w:r>
      <w:r w:rsidRPr="00F81E2B">
        <w:rPr>
          <w:rFonts w:ascii="Times New Roman" w:eastAsia="Times New Roman" w:hAnsi="Times New Roman" w:cs="Times New Roman"/>
          <w:kern w:val="0"/>
          <w:sz w:val="28"/>
          <w:szCs w:val="28"/>
          <w:lang w:eastAsia="pl-PL"/>
          <w14:ligatures w14:val="none"/>
        </w:rPr>
        <w:br/>
        <w:t>1. Organizacji – rozumie się przez to organizację pozarzą</w:t>
      </w:r>
      <w:r w:rsidR="00414FFE">
        <w:rPr>
          <w:rFonts w:ascii="Times New Roman" w:eastAsia="Times New Roman" w:hAnsi="Times New Roman" w:cs="Times New Roman"/>
          <w:kern w:val="0"/>
          <w:sz w:val="28"/>
          <w:szCs w:val="28"/>
          <w:lang w:eastAsia="pl-PL"/>
          <w14:ligatures w14:val="none"/>
        </w:rPr>
        <w:t xml:space="preserve">dową w myśl art. 3 ust 2 ustawy </w:t>
      </w:r>
      <w:r w:rsidRPr="00F81E2B">
        <w:rPr>
          <w:rFonts w:ascii="Times New Roman" w:eastAsia="Times New Roman" w:hAnsi="Times New Roman" w:cs="Times New Roman"/>
          <w:kern w:val="0"/>
          <w:sz w:val="28"/>
          <w:szCs w:val="28"/>
          <w:lang w:eastAsia="pl-PL"/>
          <w14:ligatures w14:val="none"/>
        </w:rPr>
        <w:t xml:space="preserve">z dnia 24 kwietnia 2003 r. o działalności pożytku publicznego </w:t>
      </w:r>
      <w:r w:rsidR="00414FFE">
        <w:rPr>
          <w:rFonts w:ascii="Times New Roman" w:eastAsia="Times New Roman" w:hAnsi="Times New Roman" w:cs="Times New Roman"/>
          <w:kern w:val="0"/>
          <w:sz w:val="28"/>
          <w:szCs w:val="28"/>
          <w:lang w:eastAsia="pl-PL"/>
          <w14:ligatures w14:val="none"/>
        </w:rPr>
        <w:t xml:space="preserve">                i o wolontariacie</w:t>
      </w:r>
      <w:r w:rsidRPr="00F81E2B">
        <w:rPr>
          <w:rFonts w:ascii="Times New Roman" w:eastAsia="Times New Roman" w:hAnsi="Times New Roman" w:cs="Times New Roman"/>
          <w:kern w:val="0"/>
          <w:sz w:val="28"/>
          <w:szCs w:val="28"/>
          <w:lang w:eastAsia="pl-PL"/>
          <w14:ligatures w14:val="none"/>
        </w:rPr>
        <w:t>.</w:t>
      </w:r>
    </w:p>
    <w:p w14:paraId="723630D9" w14:textId="77777777" w:rsidR="00414FFE" w:rsidRDefault="00F1272D" w:rsidP="00414FFE">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2. Innych podmiotach – rozumie się przez to podmioty wymi</w:t>
      </w:r>
      <w:r w:rsidR="00414FFE">
        <w:rPr>
          <w:rFonts w:ascii="Times New Roman" w:eastAsia="Times New Roman" w:hAnsi="Times New Roman" w:cs="Times New Roman"/>
          <w:kern w:val="0"/>
          <w:sz w:val="28"/>
          <w:szCs w:val="28"/>
          <w:lang w:eastAsia="pl-PL"/>
          <w14:ligatures w14:val="none"/>
        </w:rPr>
        <w:t xml:space="preserve">enione w art. 3 ust. </w:t>
      </w:r>
    </w:p>
    <w:p w14:paraId="332EF319" w14:textId="77777777" w:rsidR="00414FFE" w:rsidRDefault="00414FFE" w:rsidP="00414FFE">
      <w:pPr>
        <w:spacing w:after="0" w:line="240" w:lineRule="auto"/>
        <w:rPr>
          <w:rFonts w:ascii="Times New Roman" w:eastAsia="Times New Roman" w:hAnsi="Times New Roman" w:cs="Times New Roman"/>
          <w:kern w:val="0"/>
          <w:sz w:val="28"/>
          <w:szCs w:val="28"/>
          <w:lang w:eastAsia="pl-PL"/>
          <w14:ligatures w14:val="none"/>
        </w:rPr>
      </w:pPr>
      <w:r>
        <w:rPr>
          <w:rFonts w:ascii="Times New Roman" w:eastAsia="Times New Roman" w:hAnsi="Times New Roman" w:cs="Times New Roman"/>
          <w:kern w:val="0"/>
          <w:sz w:val="28"/>
          <w:szCs w:val="28"/>
          <w:lang w:eastAsia="pl-PL"/>
          <w14:ligatures w14:val="none"/>
        </w:rPr>
        <w:t xml:space="preserve">3 ustawę z </w:t>
      </w:r>
      <w:r w:rsidR="00F1272D" w:rsidRPr="00F81E2B">
        <w:rPr>
          <w:rFonts w:ascii="Times New Roman" w:eastAsia="Times New Roman" w:hAnsi="Times New Roman" w:cs="Times New Roman"/>
          <w:kern w:val="0"/>
          <w:sz w:val="28"/>
          <w:szCs w:val="28"/>
          <w:lang w:eastAsia="pl-PL"/>
          <w14:ligatures w14:val="none"/>
        </w:rPr>
        <w:t xml:space="preserve">dnia 24 kwietnia 2003 r. o działalności pożytku publicznego </w:t>
      </w:r>
      <w:r>
        <w:rPr>
          <w:rFonts w:ascii="Times New Roman" w:eastAsia="Times New Roman" w:hAnsi="Times New Roman" w:cs="Times New Roman"/>
          <w:kern w:val="0"/>
          <w:sz w:val="28"/>
          <w:szCs w:val="28"/>
          <w:lang w:eastAsia="pl-PL"/>
          <w14:ligatures w14:val="none"/>
        </w:rPr>
        <w:t xml:space="preserve">              </w:t>
      </w:r>
      <w:r w:rsidR="00F1272D" w:rsidRPr="00F81E2B">
        <w:rPr>
          <w:rFonts w:ascii="Times New Roman" w:eastAsia="Times New Roman" w:hAnsi="Times New Roman" w:cs="Times New Roman"/>
          <w:kern w:val="0"/>
          <w:sz w:val="28"/>
          <w:szCs w:val="28"/>
          <w:lang w:eastAsia="pl-PL"/>
          <w14:ligatures w14:val="none"/>
        </w:rPr>
        <w:t>i o wolontariacie.</w:t>
      </w:r>
      <w:r w:rsidR="00F1272D" w:rsidRPr="00F81E2B">
        <w:rPr>
          <w:rFonts w:ascii="Times New Roman" w:eastAsia="Times New Roman" w:hAnsi="Times New Roman" w:cs="Times New Roman"/>
          <w:kern w:val="0"/>
          <w:sz w:val="28"/>
          <w:szCs w:val="28"/>
          <w:lang w:eastAsia="pl-PL"/>
          <w14:ligatures w14:val="none"/>
        </w:rPr>
        <w:br/>
      </w:r>
      <w:r w:rsidR="00F1272D" w:rsidRPr="00F81E2B">
        <w:rPr>
          <w:rFonts w:ascii="Times New Roman" w:eastAsia="Times New Roman" w:hAnsi="Times New Roman" w:cs="Times New Roman"/>
          <w:kern w:val="0"/>
          <w:sz w:val="28"/>
          <w:szCs w:val="28"/>
          <w:lang w:eastAsia="pl-PL"/>
          <w14:ligatures w14:val="none"/>
        </w:rPr>
        <w:br/>
        <w:t xml:space="preserve">3. Gminie - rozumie się przez to Gminę </w:t>
      </w:r>
      <w:r>
        <w:rPr>
          <w:rFonts w:ascii="Times New Roman" w:eastAsia="Times New Roman" w:hAnsi="Times New Roman" w:cs="Times New Roman"/>
          <w:kern w:val="0"/>
          <w:sz w:val="28"/>
          <w:szCs w:val="28"/>
          <w:lang w:eastAsia="pl-PL"/>
          <w14:ligatures w14:val="none"/>
        </w:rPr>
        <w:t>Zarzecze</w:t>
      </w:r>
      <w:r w:rsidR="00F1272D" w:rsidRPr="00F81E2B">
        <w:rPr>
          <w:rFonts w:ascii="Times New Roman" w:eastAsia="Times New Roman" w:hAnsi="Times New Roman" w:cs="Times New Roman"/>
          <w:kern w:val="0"/>
          <w:sz w:val="28"/>
          <w:szCs w:val="28"/>
          <w:lang w:eastAsia="pl-PL"/>
          <w14:ligatures w14:val="none"/>
        </w:rPr>
        <w:t>.</w:t>
      </w:r>
    </w:p>
    <w:p w14:paraId="3CC8F76C" w14:textId="147848CC" w:rsidR="002E005D" w:rsidRDefault="00F1272D" w:rsidP="00414FFE">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4. Ustawie – rozumie się przez to ustawę z dnia 24 kwietnia</w:t>
      </w:r>
      <w:r w:rsidR="00414FFE">
        <w:rPr>
          <w:rFonts w:ascii="Times New Roman" w:eastAsia="Times New Roman" w:hAnsi="Times New Roman" w:cs="Times New Roman"/>
          <w:kern w:val="0"/>
          <w:sz w:val="28"/>
          <w:szCs w:val="28"/>
          <w:lang w:eastAsia="pl-PL"/>
          <w14:ligatures w14:val="none"/>
        </w:rPr>
        <w:t xml:space="preserve"> 2003 r. o działalności pożytku </w:t>
      </w:r>
      <w:r w:rsidRPr="00F81E2B">
        <w:rPr>
          <w:rFonts w:ascii="Times New Roman" w:eastAsia="Times New Roman" w:hAnsi="Times New Roman" w:cs="Times New Roman"/>
          <w:kern w:val="0"/>
          <w:sz w:val="28"/>
          <w:szCs w:val="28"/>
          <w:lang w:eastAsia="pl-PL"/>
          <w14:ligatures w14:val="none"/>
        </w:rPr>
        <w:t>publicznego i o wolontariacie.</w:t>
      </w:r>
    </w:p>
    <w:p w14:paraId="69D94447" w14:textId="7F5B5205" w:rsidR="002E005D" w:rsidRDefault="00F1272D" w:rsidP="00414FFE">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r>
      <w:r w:rsidR="008F446C">
        <w:rPr>
          <w:rFonts w:ascii="Times New Roman" w:eastAsia="Times New Roman" w:hAnsi="Times New Roman" w:cs="Times New Roman"/>
          <w:kern w:val="0"/>
          <w:sz w:val="28"/>
          <w:szCs w:val="28"/>
          <w:lang w:eastAsia="pl-PL"/>
          <w14:ligatures w14:val="none"/>
        </w:rPr>
        <w:t>5</w:t>
      </w:r>
      <w:r w:rsidRPr="00F81E2B">
        <w:rPr>
          <w:rFonts w:ascii="Times New Roman" w:eastAsia="Times New Roman" w:hAnsi="Times New Roman" w:cs="Times New Roman"/>
          <w:kern w:val="0"/>
          <w:sz w:val="28"/>
          <w:szCs w:val="28"/>
          <w:lang w:eastAsia="pl-PL"/>
          <w14:ligatures w14:val="none"/>
        </w:rPr>
        <w:t>. Konkursie – rozumie się przez to otwarty konkurs ofert, o którym mowa w art. 11 ust.</w:t>
      </w:r>
      <w:r w:rsidR="002E005D">
        <w:rPr>
          <w:rFonts w:ascii="Times New Roman" w:eastAsia="Times New Roman" w:hAnsi="Times New Roman" w:cs="Times New Roman"/>
          <w:kern w:val="0"/>
          <w:sz w:val="28"/>
          <w:szCs w:val="28"/>
          <w:lang w:eastAsia="pl-PL"/>
          <w14:ligatures w14:val="none"/>
        </w:rPr>
        <w:t xml:space="preserve"> 2 i art. </w:t>
      </w:r>
      <w:r w:rsidRPr="00F81E2B">
        <w:rPr>
          <w:rFonts w:ascii="Times New Roman" w:eastAsia="Times New Roman" w:hAnsi="Times New Roman" w:cs="Times New Roman"/>
          <w:kern w:val="0"/>
          <w:sz w:val="28"/>
          <w:szCs w:val="28"/>
          <w:lang w:eastAsia="pl-PL"/>
          <w14:ligatures w14:val="none"/>
        </w:rPr>
        <w:t>13 ustawy.</w:t>
      </w:r>
    </w:p>
    <w:p w14:paraId="310B22BC" w14:textId="77777777" w:rsidR="002E005D" w:rsidRDefault="00F1272D" w:rsidP="002E005D">
      <w:pPr>
        <w:spacing w:after="0" w:line="240" w:lineRule="auto"/>
        <w:jc w:val="cente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r>
      <w:r w:rsidRPr="002E005D">
        <w:rPr>
          <w:rFonts w:ascii="Times New Roman" w:eastAsia="Times New Roman" w:hAnsi="Times New Roman" w:cs="Times New Roman"/>
          <w:b/>
          <w:kern w:val="0"/>
          <w:sz w:val="28"/>
          <w:szCs w:val="28"/>
          <w:lang w:eastAsia="pl-PL"/>
          <w14:ligatures w14:val="none"/>
        </w:rPr>
        <w:t>III. CELE PROGRAMU</w:t>
      </w:r>
    </w:p>
    <w:p w14:paraId="283C0A4F" w14:textId="77777777" w:rsidR="002E005D" w:rsidRDefault="00F1272D" w:rsidP="002E005D">
      <w:pPr>
        <w:spacing w:after="0" w:line="240" w:lineRule="auto"/>
        <w:jc w:val="cente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 3</w:t>
      </w:r>
    </w:p>
    <w:p w14:paraId="08012F57" w14:textId="77777777" w:rsidR="008F446C" w:rsidRDefault="00F1272D" w:rsidP="008F446C">
      <w:pPr>
        <w:spacing w:after="0" w:line="240" w:lineRule="auto"/>
        <w:jc w:val="both"/>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1. Celem głównym programu jest budowanie partners</w:t>
      </w:r>
      <w:r w:rsidR="002E005D">
        <w:rPr>
          <w:rFonts w:ascii="Times New Roman" w:eastAsia="Times New Roman" w:hAnsi="Times New Roman" w:cs="Times New Roman"/>
          <w:kern w:val="0"/>
          <w:sz w:val="28"/>
          <w:szCs w:val="28"/>
          <w:lang w:eastAsia="pl-PL"/>
          <w14:ligatures w14:val="none"/>
        </w:rPr>
        <w:t xml:space="preserve">twa pomiędzy samorządem gminnym </w:t>
      </w:r>
      <w:r w:rsidRPr="00F81E2B">
        <w:rPr>
          <w:rFonts w:ascii="Times New Roman" w:eastAsia="Times New Roman" w:hAnsi="Times New Roman" w:cs="Times New Roman"/>
          <w:kern w:val="0"/>
          <w:sz w:val="28"/>
          <w:szCs w:val="28"/>
          <w:lang w:eastAsia="pl-PL"/>
          <w14:ligatures w14:val="none"/>
        </w:rPr>
        <w:t>a organizacjami pozarządowymi i innymi podm</w:t>
      </w:r>
      <w:r w:rsidR="002E005D">
        <w:rPr>
          <w:rFonts w:ascii="Times New Roman" w:eastAsia="Times New Roman" w:hAnsi="Times New Roman" w:cs="Times New Roman"/>
          <w:kern w:val="0"/>
          <w:sz w:val="28"/>
          <w:szCs w:val="28"/>
          <w:lang w:eastAsia="pl-PL"/>
          <w14:ligatures w14:val="none"/>
        </w:rPr>
        <w:t xml:space="preserve">iotami, służącego rozpoznawaniu </w:t>
      </w:r>
      <w:r w:rsidRPr="00F81E2B">
        <w:rPr>
          <w:rFonts w:ascii="Times New Roman" w:eastAsia="Times New Roman" w:hAnsi="Times New Roman" w:cs="Times New Roman"/>
          <w:kern w:val="0"/>
          <w:sz w:val="28"/>
          <w:szCs w:val="28"/>
          <w:lang w:eastAsia="pl-PL"/>
          <w14:ligatures w14:val="none"/>
        </w:rPr>
        <w:t>i zaspokajaniu potrzeb mieszkańców oraz wzmacnianiu roli</w:t>
      </w:r>
      <w:r w:rsidR="002E005D">
        <w:rPr>
          <w:rFonts w:ascii="Times New Roman" w:eastAsia="Times New Roman" w:hAnsi="Times New Roman" w:cs="Times New Roman"/>
          <w:kern w:val="0"/>
          <w:sz w:val="28"/>
          <w:szCs w:val="28"/>
          <w:lang w:eastAsia="pl-PL"/>
          <w14:ligatures w14:val="none"/>
        </w:rPr>
        <w:t xml:space="preserve"> aktywności obywatelskiej </w:t>
      </w:r>
      <w:r w:rsidRPr="00F81E2B">
        <w:rPr>
          <w:rFonts w:ascii="Times New Roman" w:eastAsia="Times New Roman" w:hAnsi="Times New Roman" w:cs="Times New Roman"/>
          <w:kern w:val="0"/>
          <w:sz w:val="28"/>
          <w:szCs w:val="28"/>
          <w:lang w:eastAsia="pl-PL"/>
          <w14:ligatures w14:val="none"/>
        </w:rPr>
        <w:t>w rozwiązywaniu problemów lokalnych.</w:t>
      </w:r>
      <w:r w:rsidRPr="00F81E2B">
        <w:rPr>
          <w:rFonts w:ascii="Times New Roman" w:eastAsia="Times New Roman" w:hAnsi="Times New Roman" w:cs="Times New Roman"/>
          <w:kern w:val="0"/>
          <w:sz w:val="28"/>
          <w:szCs w:val="28"/>
          <w:lang w:eastAsia="pl-PL"/>
          <w14:ligatures w14:val="none"/>
        </w:rPr>
        <w:br/>
        <w:t>2. Głównym założeniem programu jest określenie form ud</w:t>
      </w:r>
      <w:r w:rsidR="002E005D">
        <w:rPr>
          <w:rFonts w:ascii="Times New Roman" w:eastAsia="Times New Roman" w:hAnsi="Times New Roman" w:cs="Times New Roman"/>
          <w:kern w:val="0"/>
          <w:sz w:val="28"/>
          <w:szCs w:val="28"/>
          <w:lang w:eastAsia="pl-PL"/>
          <w14:ligatures w14:val="none"/>
        </w:rPr>
        <w:t xml:space="preserve">ziału organizacji pozarządowych </w:t>
      </w:r>
      <w:r w:rsidRPr="00F81E2B">
        <w:rPr>
          <w:rFonts w:ascii="Times New Roman" w:eastAsia="Times New Roman" w:hAnsi="Times New Roman" w:cs="Times New Roman"/>
          <w:kern w:val="0"/>
          <w:sz w:val="28"/>
          <w:szCs w:val="28"/>
          <w:lang w:eastAsia="pl-PL"/>
          <w14:ligatures w14:val="none"/>
        </w:rPr>
        <w:t xml:space="preserve">i podmiotów wymienionych w art. 3 ust. 3 ustawy z dnia 24 </w:t>
      </w:r>
      <w:r w:rsidR="002E005D">
        <w:rPr>
          <w:rFonts w:ascii="Times New Roman" w:eastAsia="Times New Roman" w:hAnsi="Times New Roman" w:cs="Times New Roman"/>
          <w:kern w:val="0"/>
          <w:sz w:val="28"/>
          <w:szCs w:val="28"/>
          <w:lang w:eastAsia="pl-PL"/>
          <w14:ligatures w14:val="none"/>
        </w:rPr>
        <w:t xml:space="preserve">kwietnia 2003 r. o działalności </w:t>
      </w:r>
      <w:r w:rsidRPr="00F81E2B">
        <w:rPr>
          <w:rFonts w:ascii="Times New Roman" w:eastAsia="Times New Roman" w:hAnsi="Times New Roman" w:cs="Times New Roman"/>
          <w:kern w:val="0"/>
          <w:sz w:val="28"/>
          <w:szCs w:val="28"/>
          <w:lang w:eastAsia="pl-PL"/>
          <w14:ligatures w14:val="none"/>
        </w:rPr>
        <w:t xml:space="preserve">pożytku publicznego i o wolontariacie </w:t>
      </w:r>
      <w:r w:rsidR="002E005D">
        <w:rPr>
          <w:rFonts w:ascii="Times New Roman" w:eastAsia="Times New Roman" w:hAnsi="Times New Roman" w:cs="Times New Roman"/>
          <w:kern w:val="0"/>
          <w:sz w:val="28"/>
          <w:szCs w:val="28"/>
          <w:lang w:eastAsia="pl-PL"/>
          <w14:ligatures w14:val="none"/>
        </w:rPr>
        <w:t xml:space="preserve">                </w:t>
      </w:r>
      <w:r w:rsidRPr="00F81E2B">
        <w:rPr>
          <w:rFonts w:ascii="Times New Roman" w:eastAsia="Times New Roman" w:hAnsi="Times New Roman" w:cs="Times New Roman"/>
          <w:kern w:val="0"/>
          <w:sz w:val="28"/>
          <w:szCs w:val="28"/>
          <w:lang w:eastAsia="pl-PL"/>
          <w14:ligatures w14:val="none"/>
        </w:rPr>
        <w:t>w realizacji działaln</w:t>
      </w:r>
      <w:r w:rsidR="002E005D">
        <w:rPr>
          <w:rFonts w:ascii="Times New Roman" w:eastAsia="Times New Roman" w:hAnsi="Times New Roman" w:cs="Times New Roman"/>
          <w:kern w:val="0"/>
          <w:sz w:val="28"/>
          <w:szCs w:val="28"/>
          <w:lang w:eastAsia="pl-PL"/>
          <w14:ligatures w14:val="none"/>
        </w:rPr>
        <w:t xml:space="preserve">ości w sferze zadań publicznych </w:t>
      </w:r>
      <w:r w:rsidRPr="00F81E2B">
        <w:rPr>
          <w:rFonts w:ascii="Times New Roman" w:eastAsia="Times New Roman" w:hAnsi="Times New Roman" w:cs="Times New Roman"/>
          <w:kern w:val="0"/>
          <w:sz w:val="28"/>
          <w:szCs w:val="28"/>
          <w:lang w:eastAsia="pl-PL"/>
          <w14:ligatures w14:val="none"/>
        </w:rPr>
        <w:t>gm</w:t>
      </w:r>
      <w:r w:rsidR="008F446C">
        <w:rPr>
          <w:rFonts w:ascii="Times New Roman" w:eastAsia="Times New Roman" w:hAnsi="Times New Roman" w:cs="Times New Roman"/>
          <w:kern w:val="0"/>
          <w:sz w:val="28"/>
          <w:szCs w:val="28"/>
          <w:lang w:eastAsia="pl-PL"/>
          <w14:ligatures w14:val="none"/>
        </w:rPr>
        <w:t xml:space="preserve">iny określonych w art. 4, tejże </w:t>
      </w:r>
      <w:r w:rsidRPr="00F81E2B">
        <w:rPr>
          <w:rFonts w:ascii="Times New Roman" w:eastAsia="Times New Roman" w:hAnsi="Times New Roman" w:cs="Times New Roman"/>
          <w:kern w:val="0"/>
          <w:sz w:val="28"/>
          <w:szCs w:val="28"/>
          <w:lang w:eastAsia="pl-PL"/>
          <w14:ligatures w14:val="none"/>
        </w:rPr>
        <w:t>ustawy.</w:t>
      </w:r>
      <w:r w:rsidR="008F446C">
        <w:rPr>
          <w:rFonts w:ascii="Times New Roman" w:eastAsia="Times New Roman" w:hAnsi="Times New Roman" w:cs="Times New Roman"/>
          <w:kern w:val="0"/>
          <w:sz w:val="28"/>
          <w:szCs w:val="28"/>
          <w:lang w:eastAsia="pl-PL"/>
          <w14:ligatures w14:val="none"/>
        </w:rPr>
        <w:t xml:space="preserve"> </w:t>
      </w:r>
    </w:p>
    <w:p w14:paraId="5533A665" w14:textId="7E24324A" w:rsidR="002E005D" w:rsidRDefault="00F1272D" w:rsidP="008F446C">
      <w:pPr>
        <w:spacing w:after="0" w:line="240" w:lineRule="auto"/>
        <w:jc w:val="both"/>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t>3. Program podaje możliwości włączenia podmiotów prog</w:t>
      </w:r>
      <w:r w:rsidR="002E005D">
        <w:rPr>
          <w:rFonts w:ascii="Times New Roman" w:eastAsia="Times New Roman" w:hAnsi="Times New Roman" w:cs="Times New Roman"/>
          <w:kern w:val="0"/>
          <w:sz w:val="28"/>
          <w:szCs w:val="28"/>
          <w:lang w:eastAsia="pl-PL"/>
          <w14:ligatures w14:val="none"/>
        </w:rPr>
        <w:t xml:space="preserve">ramu na zasadzie partnerstwa do </w:t>
      </w:r>
      <w:r w:rsidRPr="00F81E2B">
        <w:rPr>
          <w:rFonts w:ascii="Times New Roman" w:eastAsia="Times New Roman" w:hAnsi="Times New Roman" w:cs="Times New Roman"/>
          <w:kern w:val="0"/>
          <w:sz w:val="28"/>
          <w:szCs w:val="28"/>
          <w:lang w:eastAsia="pl-PL"/>
          <w14:ligatures w14:val="none"/>
        </w:rPr>
        <w:t>działalności społeczno-użytecznej na rzecz pożytku publicznego.</w:t>
      </w:r>
    </w:p>
    <w:p w14:paraId="7D0B725C" w14:textId="77777777" w:rsidR="002E005D" w:rsidRDefault="00F1272D" w:rsidP="002E005D">
      <w:pPr>
        <w:spacing w:after="0" w:line="240" w:lineRule="auto"/>
        <w:jc w:val="cente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 4</w:t>
      </w:r>
    </w:p>
    <w:p w14:paraId="0083BF61" w14:textId="183F12C7" w:rsidR="00042E27" w:rsidRDefault="00F1272D" w:rsidP="002E005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1. Cele szczegółowe Programu to:</w:t>
      </w:r>
      <w:r w:rsidRPr="00F81E2B">
        <w:rPr>
          <w:rFonts w:ascii="Times New Roman" w:eastAsia="Times New Roman" w:hAnsi="Times New Roman" w:cs="Times New Roman"/>
          <w:kern w:val="0"/>
          <w:sz w:val="28"/>
          <w:szCs w:val="28"/>
          <w:lang w:eastAsia="pl-PL"/>
          <w14:ligatures w14:val="none"/>
        </w:rPr>
        <w:br/>
        <w:t>1) poprawa jakości życia społeczności, poprzez pełniejsze zaspokojenie potrzeb</w:t>
      </w:r>
      <w:r w:rsidRPr="00F81E2B">
        <w:rPr>
          <w:rFonts w:ascii="Times New Roman" w:eastAsia="Times New Roman" w:hAnsi="Times New Roman" w:cs="Times New Roman"/>
          <w:kern w:val="0"/>
          <w:sz w:val="28"/>
          <w:szCs w:val="28"/>
          <w:lang w:eastAsia="pl-PL"/>
          <w14:ligatures w14:val="none"/>
        </w:rPr>
        <w:br/>
        <w:t>społecznych mieszkańców gminy,</w:t>
      </w:r>
      <w:r w:rsidRPr="00F81E2B">
        <w:rPr>
          <w:rFonts w:ascii="Times New Roman" w:eastAsia="Times New Roman" w:hAnsi="Times New Roman" w:cs="Times New Roman"/>
          <w:kern w:val="0"/>
          <w:sz w:val="28"/>
          <w:szCs w:val="28"/>
          <w:lang w:eastAsia="pl-PL"/>
          <w14:ligatures w14:val="none"/>
        </w:rPr>
        <w:br/>
        <w:t>2) racjonalne wykorzystanie publicznych środków finansowych,</w:t>
      </w:r>
      <w:r w:rsidRPr="00F81E2B">
        <w:rPr>
          <w:rFonts w:ascii="Times New Roman" w:eastAsia="Times New Roman" w:hAnsi="Times New Roman" w:cs="Times New Roman"/>
          <w:kern w:val="0"/>
          <w:sz w:val="28"/>
          <w:szCs w:val="28"/>
          <w:lang w:eastAsia="pl-PL"/>
          <w14:ligatures w14:val="none"/>
        </w:rPr>
        <w:br/>
        <w:t>3) integracja organizacji lokalnych realizujących zadania publiczne,</w:t>
      </w:r>
    </w:p>
    <w:p w14:paraId="5DB3E33C" w14:textId="77777777" w:rsidR="00042E27" w:rsidRDefault="00F1272D" w:rsidP="002E005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lastRenderedPageBreak/>
        <w:br/>
        <w:t>4) wzmocnienie potencjału organizacji pozarządowych,</w:t>
      </w:r>
    </w:p>
    <w:p w14:paraId="7C35F722" w14:textId="77777777" w:rsidR="00042E27" w:rsidRDefault="00F1272D" w:rsidP="002E005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 xml:space="preserve">5) umacnianie lokalnych działań, stworzenie warunków do </w:t>
      </w:r>
      <w:r w:rsidR="00042E27">
        <w:rPr>
          <w:rFonts w:ascii="Times New Roman" w:eastAsia="Times New Roman" w:hAnsi="Times New Roman" w:cs="Times New Roman"/>
          <w:kern w:val="0"/>
          <w:sz w:val="28"/>
          <w:szCs w:val="28"/>
          <w:lang w:eastAsia="pl-PL"/>
          <w14:ligatures w14:val="none"/>
        </w:rPr>
        <w:t xml:space="preserve">powstawania inicjatyw lokalnych </w:t>
      </w:r>
      <w:r w:rsidRPr="00F81E2B">
        <w:rPr>
          <w:rFonts w:ascii="Times New Roman" w:eastAsia="Times New Roman" w:hAnsi="Times New Roman" w:cs="Times New Roman"/>
          <w:kern w:val="0"/>
          <w:sz w:val="28"/>
          <w:szCs w:val="28"/>
          <w:lang w:eastAsia="pl-PL"/>
          <w14:ligatures w14:val="none"/>
        </w:rPr>
        <w:t>oraz zwiększenia aktywności społecznej mieszkańców gminy,</w:t>
      </w:r>
    </w:p>
    <w:p w14:paraId="6F53F604" w14:textId="7A5DC896" w:rsidR="00042E27" w:rsidRPr="00F81E2B" w:rsidRDefault="00F1272D" w:rsidP="00042E27">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 xml:space="preserve">6) zwiększanie promocji organizacji pozarządowych </w:t>
      </w:r>
      <w:r w:rsidR="00042E27">
        <w:rPr>
          <w:rFonts w:ascii="Times New Roman" w:eastAsia="Times New Roman" w:hAnsi="Times New Roman" w:cs="Times New Roman"/>
          <w:kern w:val="0"/>
          <w:sz w:val="28"/>
          <w:szCs w:val="28"/>
          <w:lang w:eastAsia="pl-PL"/>
          <w14:ligatures w14:val="none"/>
        </w:rPr>
        <w:t xml:space="preserve">oraz zwiększanie ich potencjału </w:t>
      </w:r>
      <w:r w:rsidRPr="00F81E2B">
        <w:rPr>
          <w:rFonts w:ascii="Times New Roman" w:eastAsia="Times New Roman" w:hAnsi="Times New Roman" w:cs="Times New Roman"/>
          <w:kern w:val="0"/>
          <w:sz w:val="28"/>
          <w:szCs w:val="28"/>
          <w:lang w:eastAsia="pl-PL"/>
          <w14:ligatures w14:val="none"/>
        </w:rPr>
        <w:t>instytucjonalnego.</w:t>
      </w:r>
      <w:r w:rsidRPr="00F81E2B">
        <w:rPr>
          <w:rFonts w:ascii="Times New Roman" w:eastAsia="Times New Roman" w:hAnsi="Times New Roman" w:cs="Times New Roman"/>
          <w:kern w:val="0"/>
          <w:sz w:val="28"/>
          <w:szCs w:val="28"/>
          <w:lang w:eastAsia="pl-PL"/>
          <w14:ligatures w14:val="none"/>
        </w:rPr>
        <w:br/>
      </w:r>
    </w:p>
    <w:p w14:paraId="7AE51DE5"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t>2. Powyższe cele są realizowane poprzez:</w:t>
      </w:r>
    </w:p>
    <w:p w14:paraId="2050395B"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1) promowanie społeczeństwa obywatelskiego poprzez wspieranie aktywności społecz</w:t>
      </w:r>
      <w:r w:rsidR="00042E27">
        <w:rPr>
          <w:rFonts w:ascii="Times New Roman" w:eastAsia="Times New Roman" w:hAnsi="Times New Roman" w:cs="Times New Roman"/>
          <w:kern w:val="0"/>
          <w:sz w:val="28"/>
          <w:szCs w:val="28"/>
          <w:lang w:eastAsia="pl-PL"/>
          <w14:ligatures w14:val="none"/>
        </w:rPr>
        <w:t xml:space="preserve">ności </w:t>
      </w:r>
      <w:r w:rsidRPr="00F81E2B">
        <w:rPr>
          <w:rFonts w:ascii="Times New Roman" w:eastAsia="Times New Roman" w:hAnsi="Times New Roman" w:cs="Times New Roman"/>
          <w:kern w:val="0"/>
          <w:sz w:val="28"/>
          <w:szCs w:val="28"/>
          <w:lang w:eastAsia="pl-PL"/>
          <w14:ligatures w14:val="none"/>
        </w:rPr>
        <w:t>lokalnych,</w:t>
      </w:r>
    </w:p>
    <w:p w14:paraId="0BA2CD99"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2) umacnianie w świadomości społecznej poczucia odpo</w:t>
      </w:r>
      <w:r w:rsidR="00042E27">
        <w:rPr>
          <w:rFonts w:ascii="Times New Roman" w:eastAsia="Times New Roman" w:hAnsi="Times New Roman" w:cs="Times New Roman"/>
          <w:kern w:val="0"/>
          <w:sz w:val="28"/>
          <w:szCs w:val="28"/>
          <w:lang w:eastAsia="pl-PL"/>
          <w14:ligatures w14:val="none"/>
        </w:rPr>
        <w:t xml:space="preserve">wiedzialności za siebie i swoje </w:t>
      </w:r>
      <w:r w:rsidRPr="00F81E2B">
        <w:rPr>
          <w:rFonts w:ascii="Times New Roman" w:eastAsia="Times New Roman" w:hAnsi="Times New Roman" w:cs="Times New Roman"/>
          <w:kern w:val="0"/>
          <w:sz w:val="28"/>
          <w:szCs w:val="28"/>
          <w:lang w:eastAsia="pl-PL"/>
          <w14:ligatures w14:val="none"/>
        </w:rPr>
        <w:t>otoczenie,</w:t>
      </w:r>
    </w:p>
    <w:p w14:paraId="0A2EEAD0"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3) poprawę jakości usług publicznych i zapewnienie ich efektywniejszego wykonania,</w:t>
      </w:r>
    </w:p>
    <w:p w14:paraId="33851BC1"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4) integracja środowiska organizacji pozarządowych i innych podmiotów,</w:t>
      </w:r>
    </w:p>
    <w:p w14:paraId="0AF8DBB6"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5) polepszenie współpracy urzędu z organizacjami pozarządowymi i innymi podmiotami,</w:t>
      </w:r>
    </w:p>
    <w:p w14:paraId="456760BD"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6) uwzględnienie opinii organizacji pozarządowyc</w:t>
      </w:r>
      <w:r w:rsidR="00042E27">
        <w:rPr>
          <w:rFonts w:ascii="Times New Roman" w:eastAsia="Times New Roman" w:hAnsi="Times New Roman" w:cs="Times New Roman"/>
          <w:kern w:val="0"/>
          <w:sz w:val="28"/>
          <w:szCs w:val="28"/>
          <w:lang w:eastAsia="pl-PL"/>
          <w14:ligatures w14:val="none"/>
        </w:rPr>
        <w:t xml:space="preserve">h i innych podmiotów w procesie </w:t>
      </w:r>
      <w:r w:rsidRPr="00F81E2B">
        <w:rPr>
          <w:rFonts w:ascii="Times New Roman" w:eastAsia="Times New Roman" w:hAnsi="Times New Roman" w:cs="Times New Roman"/>
          <w:kern w:val="0"/>
          <w:sz w:val="28"/>
          <w:szCs w:val="28"/>
          <w:lang w:eastAsia="pl-PL"/>
          <w14:ligatures w14:val="none"/>
        </w:rPr>
        <w:t>decyzyjnym gminy.</w:t>
      </w:r>
    </w:p>
    <w:p w14:paraId="06F1ED4E" w14:textId="77777777" w:rsidR="00042E27" w:rsidRPr="00042E27" w:rsidRDefault="00F1272D" w:rsidP="00042E27">
      <w:pPr>
        <w:spacing w:after="0" w:line="240" w:lineRule="auto"/>
        <w:jc w:val="center"/>
        <w:rPr>
          <w:rFonts w:ascii="Times New Roman" w:eastAsia="Times New Roman" w:hAnsi="Times New Roman" w:cs="Times New Roman"/>
          <w:b/>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r>
      <w:r w:rsidRPr="00042E27">
        <w:rPr>
          <w:rFonts w:ascii="Times New Roman" w:eastAsia="Times New Roman" w:hAnsi="Times New Roman" w:cs="Times New Roman"/>
          <w:b/>
          <w:kern w:val="0"/>
          <w:sz w:val="28"/>
          <w:szCs w:val="28"/>
          <w:lang w:eastAsia="pl-PL"/>
          <w14:ligatures w14:val="none"/>
        </w:rPr>
        <w:t>IV. PRIORYTETOWE ZADANIA PUBLICZNE</w:t>
      </w:r>
    </w:p>
    <w:p w14:paraId="728C816A" w14:textId="77777777" w:rsidR="00042E27" w:rsidRDefault="00F1272D" w:rsidP="00042E27">
      <w:pPr>
        <w:spacing w:after="0" w:line="240" w:lineRule="auto"/>
        <w:jc w:val="cente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 5</w:t>
      </w:r>
    </w:p>
    <w:p w14:paraId="293095E6" w14:textId="1CB3AE7D"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 xml:space="preserve">Przyjmuje się następujące priorytetowe zadania publiczne w formie działań </w:t>
      </w:r>
      <w:r w:rsidR="009F0AFF">
        <w:rPr>
          <w:rFonts w:ascii="Times New Roman" w:eastAsia="Times New Roman" w:hAnsi="Times New Roman" w:cs="Times New Roman"/>
          <w:kern w:val="0"/>
          <w:sz w:val="28"/>
          <w:szCs w:val="28"/>
          <w:lang w:eastAsia="pl-PL"/>
          <w14:ligatures w14:val="none"/>
        </w:rPr>
        <w:t xml:space="preserve">       </w:t>
      </w:r>
      <w:r w:rsidRPr="00F81E2B">
        <w:rPr>
          <w:rFonts w:ascii="Times New Roman" w:eastAsia="Times New Roman" w:hAnsi="Times New Roman" w:cs="Times New Roman"/>
          <w:kern w:val="0"/>
          <w:sz w:val="28"/>
          <w:szCs w:val="28"/>
          <w:lang w:eastAsia="pl-PL"/>
          <w14:ligatures w14:val="none"/>
        </w:rPr>
        <w:t>z zakresu:</w:t>
      </w:r>
    </w:p>
    <w:p w14:paraId="5CA735D8"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1) Ochrona i promocja zdrowia:</w:t>
      </w:r>
    </w:p>
    <w:p w14:paraId="53FDC676" w14:textId="77777777" w:rsidR="00042E27" w:rsidRDefault="00F1272D" w:rsidP="00F1272D">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a) promocja zdrowego stylu życia, w tym organi</w:t>
      </w:r>
      <w:r w:rsidR="00042E27">
        <w:rPr>
          <w:rFonts w:ascii="Times New Roman" w:eastAsia="Times New Roman" w:hAnsi="Times New Roman" w:cs="Times New Roman"/>
          <w:kern w:val="0"/>
          <w:sz w:val="28"/>
          <w:szCs w:val="28"/>
          <w:lang w:eastAsia="pl-PL"/>
          <w14:ligatures w14:val="none"/>
        </w:rPr>
        <w:t xml:space="preserve">zacja ogólnodostępnych kampanii </w:t>
      </w:r>
      <w:r w:rsidRPr="00F81E2B">
        <w:rPr>
          <w:rFonts w:ascii="Times New Roman" w:eastAsia="Times New Roman" w:hAnsi="Times New Roman" w:cs="Times New Roman"/>
          <w:kern w:val="0"/>
          <w:sz w:val="28"/>
          <w:szCs w:val="28"/>
          <w:lang w:eastAsia="pl-PL"/>
          <w14:ligatures w14:val="none"/>
        </w:rPr>
        <w:t>edukacyjnych,</w:t>
      </w:r>
    </w:p>
    <w:p w14:paraId="034541C6" w14:textId="77777777" w:rsidR="00042E27" w:rsidRDefault="00F1272D" w:rsidP="00042E27">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r>
      <w:r w:rsidR="00042E27">
        <w:rPr>
          <w:rFonts w:ascii="Times New Roman" w:eastAsia="Times New Roman" w:hAnsi="Times New Roman" w:cs="Times New Roman"/>
          <w:kern w:val="0"/>
          <w:sz w:val="28"/>
          <w:szCs w:val="28"/>
          <w:lang w:eastAsia="pl-PL"/>
          <w14:ligatures w14:val="none"/>
        </w:rPr>
        <w:t>b</w:t>
      </w:r>
      <w:r w:rsidRPr="00F81E2B">
        <w:rPr>
          <w:rFonts w:ascii="Times New Roman" w:eastAsia="Times New Roman" w:hAnsi="Times New Roman" w:cs="Times New Roman"/>
          <w:kern w:val="0"/>
          <w:sz w:val="28"/>
          <w:szCs w:val="28"/>
          <w:lang w:eastAsia="pl-PL"/>
          <w14:ligatures w14:val="none"/>
        </w:rPr>
        <w:t>) organizacja wypoczynku dla dzieci i młodzieży z ro</w:t>
      </w:r>
      <w:r w:rsidR="00042E27">
        <w:rPr>
          <w:rFonts w:ascii="Times New Roman" w:eastAsia="Times New Roman" w:hAnsi="Times New Roman" w:cs="Times New Roman"/>
          <w:kern w:val="0"/>
          <w:sz w:val="28"/>
          <w:szCs w:val="28"/>
          <w:lang w:eastAsia="pl-PL"/>
          <w14:ligatures w14:val="none"/>
        </w:rPr>
        <w:t xml:space="preserve">dzin wymagających pomocy (ferie </w:t>
      </w:r>
      <w:r w:rsidRPr="00F81E2B">
        <w:rPr>
          <w:rFonts w:ascii="Times New Roman" w:eastAsia="Times New Roman" w:hAnsi="Times New Roman" w:cs="Times New Roman"/>
          <w:kern w:val="0"/>
          <w:sz w:val="28"/>
          <w:szCs w:val="28"/>
          <w:lang w:eastAsia="pl-PL"/>
          <w14:ligatures w14:val="none"/>
        </w:rPr>
        <w:t>zimowe, wakacje i inne),</w:t>
      </w:r>
    </w:p>
    <w:p w14:paraId="1698E5A3" w14:textId="77777777" w:rsidR="00042E27" w:rsidRDefault="00F1272D" w:rsidP="00042E27">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lastRenderedPageBreak/>
        <w:br/>
      </w:r>
      <w:r w:rsidR="00042E27">
        <w:rPr>
          <w:rFonts w:ascii="Times New Roman" w:eastAsia="Times New Roman" w:hAnsi="Times New Roman" w:cs="Times New Roman"/>
          <w:kern w:val="0"/>
          <w:sz w:val="28"/>
          <w:szCs w:val="28"/>
          <w:lang w:eastAsia="pl-PL"/>
          <w14:ligatures w14:val="none"/>
        </w:rPr>
        <w:t>c</w:t>
      </w:r>
      <w:r w:rsidRPr="00F81E2B">
        <w:rPr>
          <w:rFonts w:ascii="Times New Roman" w:eastAsia="Times New Roman" w:hAnsi="Times New Roman" w:cs="Times New Roman"/>
          <w:kern w:val="0"/>
          <w:sz w:val="28"/>
          <w:szCs w:val="28"/>
          <w:lang w:eastAsia="pl-PL"/>
          <w14:ligatures w14:val="none"/>
        </w:rPr>
        <w:t>) zagospodarowanie czasu wolnego dzieciom i młodzieży n</w:t>
      </w:r>
      <w:r w:rsidR="00042E27">
        <w:rPr>
          <w:rFonts w:ascii="Times New Roman" w:eastAsia="Times New Roman" w:hAnsi="Times New Roman" w:cs="Times New Roman"/>
          <w:kern w:val="0"/>
          <w:sz w:val="28"/>
          <w:szCs w:val="28"/>
          <w:lang w:eastAsia="pl-PL"/>
          <w14:ligatures w14:val="none"/>
        </w:rPr>
        <w:t xml:space="preserve">a terenie miejsca zamieszkania, </w:t>
      </w:r>
      <w:r w:rsidRPr="00F81E2B">
        <w:rPr>
          <w:rFonts w:ascii="Times New Roman" w:eastAsia="Times New Roman" w:hAnsi="Times New Roman" w:cs="Times New Roman"/>
          <w:kern w:val="0"/>
          <w:sz w:val="28"/>
          <w:szCs w:val="28"/>
          <w:lang w:eastAsia="pl-PL"/>
          <w14:ligatures w14:val="none"/>
        </w:rPr>
        <w:t>poprzez rozwijanie za</w:t>
      </w:r>
      <w:r w:rsidR="00042E27">
        <w:rPr>
          <w:rFonts w:ascii="Times New Roman" w:eastAsia="Times New Roman" w:hAnsi="Times New Roman" w:cs="Times New Roman"/>
          <w:kern w:val="0"/>
          <w:sz w:val="28"/>
          <w:szCs w:val="28"/>
          <w:lang w:eastAsia="pl-PL"/>
          <w14:ligatures w14:val="none"/>
        </w:rPr>
        <w:t xml:space="preserve">interesowań i talentów, poprawę sprawności fizycznej, rozwój </w:t>
      </w:r>
      <w:r w:rsidRPr="00F81E2B">
        <w:rPr>
          <w:rFonts w:ascii="Times New Roman" w:eastAsia="Times New Roman" w:hAnsi="Times New Roman" w:cs="Times New Roman"/>
          <w:kern w:val="0"/>
          <w:sz w:val="28"/>
          <w:szCs w:val="28"/>
          <w:lang w:eastAsia="pl-PL"/>
          <w14:ligatures w14:val="none"/>
        </w:rPr>
        <w:t>umiejętności interpersonalnych, kształtowanie właściwych postaw społecznych,</w:t>
      </w:r>
    </w:p>
    <w:p w14:paraId="1D25D82A" w14:textId="77777777" w:rsidR="00042E27" w:rsidRDefault="00F1272D" w:rsidP="00042E27">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r>
      <w:r w:rsidR="00042E27">
        <w:rPr>
          <w:rFonts w:ascii="Times New Roman" w:eastAsia="Times New Roman" w:hAnsi="Times New Roman" w:cs="Times New Roman"/>
          <w:kern w:val="0"/>
          <w:sz w:val="28"/>
          <w:szCs w:val="28"/>
          <w:lang w:eastAsia="pl-PL"/>
          <w14:ligatures w14:val="none"/>
        </w:rPr>
        <w:t>d</w:t>
      </w:r>
      <w:r w:rsidRPr="00F81E2B">
        <w:rPr>
          <w:rFonts w:ascii="Times New Roman" w:eastAsia="Times New Roman" w:hAnsi="Times New Roman" w:cs="Times New Roman"/>
          <w:kern w:val="0"/>
          <w:sz w:val="28"/>
          <w:szCs w:val="28"/>
          <w:lang w:eastAsia="pl-PL"/>
          <w14:ligatures w14:val="none"/>
        </w:rPr>
        <w:t>) współpraca z organizacjami pozarządowymi działający</w:t>
      </w:r>
      <w:r w:rsidR="00042E27">
        <w:rPr>
          <w:rFonts w:ascii="Times New Roman" w:eastAsia="Times New Roman" w:hAnsi="Times New Roman" w:cs="Times New Roman"/>
          <w:kern w:val="0"/>
          <w:sz w:val="28"/>
          <w:szCs w:val="28"/>
          <w:lang w:eastAsia="pl-PL"/>
          <w14:ligatures w14:val="none"/>
        </w:rPr>
        <w:t xml:space="preserve">mi w obszarze problematyki osób </w:t>
      </w:r>
      <w:r w:rsidRPr="00F81E2B">
        <w:rPr>
          <w:rFonts w:ascii="Times New Roman" w:eastAsia="Times New Roman" w:hAnsi="Times New Roman" w:cs="Times New Roman"/>
          <w:kern w:val="0"/>
          <w:sz w:val="28"/>
          <w:szCs w:val="28"/>
          <w:lang w:eastAsia="pl-PL"/>
          <w14:ligatures w14:val="none"/>
        </w:rPr>
        <w:t>niepełnosprawnych,</w:t>
      </w:r>
      <w:r w:rsidR="00042E27">
        <w:rPr>
          <w:rFonts w:ascii="Times New Roman" w:eastAsia="Times New Roman" w:hAnsi="Times New Roman" w:cs="Times New Roman"/>
          <w:kern w:val="0"/>
          <w:sz w:val="28"/>
          <w:szCs w:val="28"/>
          <w:lang w:eastAsia="pl-PL"/>
          <w14:ligatures w14:val="none"/>
        </w:rPr>
        <w:t xml:space="preserve"> </w:t>
      </w:r>
    </w:p>
    <w:p w14:paraId="0311F9AF" w14:textId="4E515A4B" w:rsidR="00042E27" w:rsidRPr="00F81E2B" w:rsidRDefault="00F1272D" w:rsidP="00042E27">
      <w:pPr>
        <w:spacing w:after="0" w:line="240" w:lineRule="auto"/>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r>
      <w:r w:rsidR="00042E27">
        <w:rPr>
          <w:rFonts w:ascii="Times New Roman" w:eastAsia="Times New Roman" w:hAnsi="Times New Roman" w:cs="Times New Roman"/>
          <w:kern w:val="0"/>
          <w:sz w:val="28"/>
          <w:szCs w:val="28"/>
          <w:lang w:eastAsia="pl-PL"/>
          <w14:ligatures w14:val="none"/>
        </w:rPr>
        <w:t>e</w:t>
      </w:r>
      <w:r w:rsidRPr="00F81E2B">
        <w:rPr>
          <w:rFonts w:ascii="Times New Roman" w:eastAsia="Times New Roman" w:hAnsi="Times New Roman" w:cs="Times New Roman"/>
          <w:kern w:val="0"/>
          <w:sz w:val="28"/>
          <w:szCs w:val="28"/>
          <w:lang w:eastAsia="pl-PL"/>
          <w14:ligatures w14:val="none"/>
        </w:rPr>
        <w:t>) współpraca z organizacjami pozarządowymi w rea</w:t>
      </w:r>
      <w:r w:rsidR="00042E27">
        <w:rPr>
          <w:rFonts w:ascii="Times New Roman" w:eastAsia="Times New Roman" w:hAnsi="Times New Roman" w:cs="Times New Roman"/>
          <w:kern w:val="0"/>
          <w:sz w:val="28"/>
          <w:szCs w:val="28"/>
          <w:lang w:eastAsia="pl-PL"/>
          <w14:ligatures w14:val="none"/>
        </w:rPr>
        <w:t xml:space="preserve">lizacji uniwersalnych programów </w:t>
      </w:r>
      <w:r w:rsidRPr="00F81E2B">
        <w:rPr>
          <w:rFonts w:ascii="Times New Roman" w:eastAsia="Times New Roman" w:hAnsi="Times New Roman" w:cs="Times New Roman"/>
          <w:kern w:val="0"/>
          <w:sz w:val="28"/>
          <w:szCs w:val="28"/>
          <w:lang w:eastAsia="pl-PL"/>
          <w14:ligatures w14:val="none"/>
        </w:rPr>
        <w:t>profilaktycznych, edukacyjnych i rehabilitacyjnych w ś</w:t>
      </w:r>
      <w:r w:rsidR="00042E27">
        <w:rPr>
          <w:rFonts w:ascii="Times New Roman" w:eastAsia="Times New Roman" w:hAnsi="Times New Roman" w:cs="Times New Roman"/>
          <w:kern w:val="0"/>
          <w:sz w:val="28"/>
          <w:szCs w:val="28"/>
          <w:lang w:eastAsia="pl-PL"/>
          <w14:ligatures w14:val="none"/>
        </w:rPr>
        <w:t xml:space="preserve">rodowiskach lokalnych, na rzecz </w:t>
      </w:r>
      <w:r w:rsidRPr="00F81E2B">
        <w:rPr>
          <w:rFonts w:ascii="Times New Roman" w:eastAsia="Times New Roman" w:hAnsi="Times New Roman" w:cs="Times New Roman"/>
          <w:kern w:val="0"/>
          <w:sz w:val="28"/>
          <w:szCs w:val="28"/>
          <w:lang w:eastAsia="pl-PL"/>
          <w14:ligatures w14:val="none"/>
        </w:rPr>
        <w:t>przeciwdziałania uzależnieniom i wykluczeniu społecznemu,</w:t>
      </w:r>
      <w:r w:rsidRPr="00F81E2B">
        <w:rPr>
          <w:rFonts w:ascii="Times New Roman" w:eastAsia="Times New Roman" w:hAnsi="Times New Roman" w:cs="Times New Roman"/>
          <w:kern w:val="0"/>
          <w:sz w:val="28"/>
          <w:szCs w:val="28"/>
          <w:lang w:eastAsia="pl-PL"/>
          <w14:ligatures w14:val="none"/>
        </w:rPr>
        <w:br/>
      </w:r>
    </w:p>
    <w:p w14:paraId="2201C305" w14:textId="77777777" w:rsidR="00042E27" w:rsidRDefault="00F1272D" w:rsidP="00F1272D">
      <w:pPr>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t>2) Kultura, sztuka, ochrony dóbr kultury i tradycji:</w:t>
      </w:r>
    </w:p>
    <w:p w14:paraId="034AFAD3" w14:textId="77777777" w:rsidR="00042E27" w:rsidRDefault="00F1272D" w:rsidP="00042E27">
      <w:pPr>
        <w:spacing w:after="0"/>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a) wspieranie inicjatyw kulturalnych ze szczególnym uwzględnieniem wydarzeń cyklicznych,</w:t>
      </w:r>
    </w:p>
    <w:p w14:paraId="057A0FA6" w14:textId="77777777" w:rsidR="00042E27" w:rsidRDefault="00F1272D" w:rsidP="00042E27">
      <w:pPr>
        <w:spacing w:after="0"/>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b) wspieranie edukacji kulturalnej,</w:t>
      </w:r>
    </w:p>
    <w:p w14:paraId="2FDCE253" w14:textId="77777777" w:rsidR="00042E27" w:rsidRDefault="00F1272D" w:rsidP="00042E27">
      <w:pPr>
        <w:spacing w:after="0"/>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c) wspieranie działań zmierzają</w:t>
      </w:r>
      <w:r w:rsidR="00042E27">
        <w:rPr>
          <w:rFonts w:ascii="Times New Roman" w:eastAsia="Times New Roman" w:hAnsi="Times New Roman" w:cs="Times New Roman"/>
          <w:kern w:val="0"/>
          <w:sz w:val="28"/>
          <w:szCs w:val="28"/>
          <w:lang w:eastAsia="pl-PL"/>
          <w14:ligatures w14:val="none"/>
        </w:rPr>
        <w:t xml:space="preserve">cych do integracji i współpracy międzypokoleniowej poprzez </w:t>
      </w:r>
      <w:r w:rsidRPr="00F81E2B">
        <w:rPr>
          <w:rFonts w:ascii="Times New Roman" w:eastAsia="Times New Roman" w:hAnsi="Times New Roman" w:cs="Times New Roman"/>
          <w:kern w:val="0"/>
          <w:sz w:val="28"/>
          <w:szCs w:val="28"/>
          <w:lang w:eastAsia="pl-PL"/>
          <w14:ligatures w14:val="none"/>
        </w:rPr>
        <w:t>historię i kulturę,</w:t>
      </w:r>
    </w:p>
    <w:p w14:paraId="75CB439F" w14:textId="77777777" w:rsidR="00042E27" w:rsidRDefault="00F1272D" w:rsidP="00042E27">
      <w:pPr>
        <w:spacing w:after="0"/>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d) odnowa i zachowanie dziedzictwa kulturowego oraz ochrona dóbr kultury,</w:t>
      </w:r>
    </w:p>
    <w:p w14:paraId="2F261485" w14:textId="77663A11" w:rsidR="00F1272D" w:rsidRDefault="00F1272D" w:rsidP="00042E27">
      <w:pPr>
        <w:spacing w:after="0"/>
        <w:rPr>
          <w:rFonts w:ascii="Times New Roman" w:eastAsia="Times New Roman" w:hAnsi="Times New Roman" w:cs="Times New Roman"/>
          <w:kern w:val="0"/>
          <w:sz w:val="28"/>
          <w:szCs w:val="28"/>
          <w:lang w:eastAsia="pl-PL"/>
          <w14:ligatures w14:val="none"/>
        </w:rPr>
      </w:pPr>
      <w:r w:rsidRPr="00F81E2B">
        <w:rPr>
          <w:rFonts w:ascii="Times New Roman" w:eastAsia="Times New Roman" w:hAnsi="Times New Roman" w:cs="Times New Roman"/>
          <w:kern w:val="0"/>
          <w:sz w:val="28"/>
          <w:szCs w:val="28"/>
          <w:lang w:eastAsia="pl-PL"/>
          <w14:ligatures w14:val="none"/>
        </w:rPr>
        <w:br/>
        <w:t>e) organizacja wydarzeń kulturalnych i edukacyjny</w:t>
      </w:r>
      <w:r w:rsidR="00042E27">
        <w:rPr>
          <w:rFonts w:ascii="Times New Roman" w:eastAsia="Times New Roman" w:hAnsi="Times New Roman" w:cs="Times New Roman"/>
          <w:kern w:val="0"/>
          <w:sz w:val="28"/>
          <w:szCs w:val="28"/>
          <w:lang w:eastAsia="pl-PL"/>
          <w14:ligatures w14:val="none"/>
        </w:rPr>
        <w:t xml:space="preserve">ch, występów folklorystycznych, </w:t>
      </w:r>
      <w:r w:rsidRPr="00F81E2B">
        <w:rPr>
          <w:rFonts w:ascii="Times New Roman" w:eastAsia="Times New Roman" w:hAnsi="Times New Roman" w:cs="Times New Roman"/>
          <w:kern w:val="0"/>
          <w:sz w:val="28"/>
          <w:szCs w:val="28"/>
          <w:lang w:eastAsia="pl-PL"/>
          <w14:ligatures w14:val="none"/>
        </w:rPr>
        <w:t>występów artystycznych, spektakli, konkursów, dyskusji, przedsięwzięć artystycznych itp.</w:t>
      </w:r>
    </w:p>
    <w:p w14:paraId="27CE8906" w14:textId="77777777" w:rsidR="00042E27" w:rsidRPr="00F81E2B" w:rsidRDefault="00042E27" w:rsidP="00042E27">
      <w:pPr>
        <w:spacing w:after="0"/>
        <w:rPr>
          <w:rFonts w:ascii="Times New Roman" w:eastAsia="Times New Roman" w:hAnsi="Times New Roman" w:cs="Times New Roman"/>
          <w:kern w:val="0"/>
          <w:sz w:val="28"/>
          <w:szCs w:val="28"/>
          <w:lang w:eastAsia="pl-PL"/>
          <w14:ligatures w14:val="none"/>
        </w:rPr>
      </w:pPr>
    </w:p>
    <w:p w14:paraId="396B85EB" w14:textId="6CFD60EF" w:rsidR="00042E27"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3) Promocja wolontariatu:</w:t>
      </w:r>
    </w:p>
    <w:p w14:paraId="15CB8C9A" w14:textId="18AB946A"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a) promocja wolontariatu na terenie Gminy </w:t>
      </w:r>
      <w:r w:rsidR="00042E27">
        <w:rPr>
          <w:rFonts w:ascii="Times New Roman" w:hAnsi="Times New Roman" w:cs="Times New Roman"/>
          <w:sz w:val="28"/>
          <w:szCs w:val="28"/>
        </w:rPr>
        <w:t>Zarzecze</w:t>
      </w:r>
      <w:r w:rsidRPr="00F81E2B">
        <w:rPr>
          <w:rFonts w:ascii="Times New Roman" w:hAnsi="Times New Roman" w:cs="Times New Roman"/>
          <w:sz w:val="28"/>
          <w:szCs w:val="28"/>
        </w:rPr>
        <w:t xml:space="preserve"> wśród młodzieży uczącej się, poprzez</w:t>
      </w:r>
      <w:r w:rsidR="00042E27">
        <w:rPr>
          <w:rFonts w:ascii="Times New Roman" w:hAnsi="Times New Roman" w:cs="Times New Roman"/>
          <w:sz w:val="28"/>
          <w:szCs w:val="28"/>
        </w:rPr>
        <w:t xml:space="preserve"> </w:t>
      </w:r>
      <w:r w:rsidRPr="00F81E2B">
        <w:rPr>
          <w:rFonts w:ascii="Times New Roman" w:hAnsi="Times New Roman" w:cs="Times New Roman"/>
          <w:sz w:val="28"/>
          <w:szCs w:val="28"/>
        </w:rPr>
        <w:t>szkolenia, wsparcie doradcze i wdrażanie środowiskowych inicjatyw podejmowanych przez</w:t>
      </w:r>
      <w:r w:rsidR="00042E27">
        <w:rPr>
          <w:rFonts w:ascii="Times New Roman" w:hAnsi="Times New Roman" w:cs="Times New Roman"/>
          <w:sz w:val="28"/>
          <w:szCs w:val="28"/>
        </w:rPr>
        <w:t xml:space="preserve"> </w:t>
      </w:r>
      <w:r w:rsidRPr="00F81E2B">
        <w:rPr>
          <w:rFonts w:ascii="Times New Roman" w:hAnsi="Times New Roman" w:cs="Times New Roman"/>
          <w:sz w:val="28"/>
          <w:szCs w:val="28"/>
        </w:rPr>
        <w:t>wolontariuszy,</w:t>
      </w:r>
    </w:p>
    <w:p w14:paraId="1EAACE36" w14:textId="2C7F80C3"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wzmacnianie i promocja działalności organizacji pozarządowych, promocja idei</w:t>
      </w:r>
      <w:r w:rsidR="00042E27">
        <w:rPr>
          <w:rFonts w:ascii="Times New Roman" w:hAnsi="Times New Roman" w:cs="Times New Roman"/>
          <w:sz w:val="28"/>
          <w:szCs w:val="28"/>
        </w:rPr>
        <w:t xml:space="preserve"> </w:t>
      </w:r>
      <w:r w:rsidRPr="00F81E2B">
        <w:rPr>
          <w:rFonts w:ascii="Times New Roman" w:hAnsi="Times New Roman" w:cs="Times New Roman"/>
          <w:sz w:val="28"/>
          <w:szCs w:val="28"/>
        </w:rPr>
        <w:t>wolontariatu, w tym działania w zakresie promocji gminy,</w:t>
      </w:r>
    </w:p>
    <w:p w14:paraId="19B59E79"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c) promocja inicjatyw młodzieżowych.</w:t>
      </w:r>
    </w:p>
    <w:p w14:paraId="3439A1E4" w14:textId="77777777" w:rsidR="009F0AFF" w:rsidRDefault="009F0AFF" w:rsidP="00F1272D">
      <w:pPr>
        <w:rPr>
          <w:rFonts w:ascii="Times New Roman" w:hAnsi="Times New Roman" w:cs="Times New Roman"/>
          <w:sz w:val="28"/>
          <w:szCs w:val="28"/>
        </w:rPr>
      </w:pPr>
    </w:p>
    <w:p w14:paraId="678D4BEA"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lastRenderedPageBreak/>
        <w:t>4) Pomoc społeczna:</w:t>
      </w:r>
    </w:p>
    <w:p w14:paraId="2FED29F9" w14:textId="1F2F0E7B"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pomoc rzeczowa i żywnościowa dla rodzin i osób ubogich lub znajdujących się w trudnej</w:t>
      </w:r>
      <w:r w:rsidR="009F0AFF">
        <w:rPr>
          <w:rFonts w:ascii="Times New Roman" w:hAnsi="Times New Roman" w:cs="Times New Roman"/>
          <w:sz w:val="28"/>
          <w:szCs w:val="28"/>
        </w:rPr>
        <w:t xml:space="preserve">  </w:t>
      </w:r>
      <w:r w:rsidRPr="00F81E2B">
        <w:rPr>
          <w:rFonts w:ascii="Times New Roman" w:hAnsi="Times New Roman" w:cs="Times New Roman"/>
          <w:sz w:val="28"/>
          <w:szCs w:val="28"/>
        </w:rPr>
        <w:t>sytuacji życiowej.</w:t>
      </w:r>
    </w:p>
    <w:p w14:paraId="38700961"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5) Działalność na rzecz osób w wieku emerytalnym:</w:t>
      </w:r>
    </w:p>
    <w:p w14:paraId="3D249280"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upowszechnianie turystyki i krajoznawstwa poprzez wspieranie działalności</w:t>
      </w:r>
    </w:p>
    <w:p w14:paraId="3F14FE2F"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organizacji działających na rzecz osób w wieku emerytalnym.</w:t>
      </w:r>
    </w:p>
    <w:p w14:paraId="23682811"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6) Wspierania i upowszechniania kultury fizycznej:</w:t>
      </w:r>
    </w:p>
    <w:p w14:paraId="6DD5E997" w14:textId="327B8A96"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a) stworzenie bazy rozwojowej dla dziecięcych grup sportowych </w:t>
      </w:r>
    </w:p>
    <w:p w14:paraId="4246FA8A" w14:textId="402034E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budowanie ofert sportowo-rekreacyjnych i popularyz</w:t>
      </w:r>
      <w:r w:rsidR="00042E27">
        <w:rPr>
          <w:rFonts w:ascii="Times New Roman" w:hAnsi="Times New Roman" w:cs="Times New Roman"/>
          <w:sz w:val="28"/>
          <w:szCs w:val="28"/>
        </w:rPr>
        <w:t xml:space="preserve">acja aktywnego stylu życia wśród </w:t>
      </w:r>
      <w:r w:rsidRPr="00F81E2B">
        <w:rPr>
          <w:rFonts w:ascii="Times New Roman" w:hAnsi="Times New Roman" w:cs="Times New Roman"/>
          <w:sz w:val="28"/>
          <w:szCs w:val="28"/>
        </w:rPr>
        <w:t>mieszkańców gminy,</w:t>
      </w:r>
    </w:p>
    <w:p w14:paraId="68740315" w14:textId="4D34118A"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c) inicjowanie oraz wspieranie działań na rzecz popularyzacji i uprawiania rodzinnego sportu</w:t>
      </w:r>
      <w:r w:rsidR="00B93AD1">
        <w:rPr>
          <w:rFonts w:ascii="Times New Roman" w:hAnsi="Times New Roman" w:cs="Times New Roman"/>
          <w:sz w:val="28"/>
          <w:szCs w:val="28"/>
        </w:rPr>
        <w:t xml:space="preserve"> </w:t>
      </w:r>
      <w:r w:rsidRPr="00F81E2B">
        <w:rPr>
          <w:rFonts w:ascii="Times New Roman" w:hAnsi="Times New Roman" w:cs="Times New Roman"/>
          <w:sz w:val="28"/>
          <w:szCs w:val="28"/>
        </w:rPr>
        <w:t>w formie rekreacji ruchowej,</w:t>
      </w:r>
    </w:p>
    <w:p w14:paraId="45A7236E"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d) współpraca środowisk sportowych z władzami gminy w formie konsultacji,</w:t>
      </w:r>
    </w:p>
    <w:p w14:paraId="7D797980" w14:textId="3066C05B"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e) organizacja imprez mających na celu upowszechnianie aktywności sportowej wśród</w:t>
      </w:r>
      <w:r w:rsidR="00B93AD1">
        <w:rPr>
          <w:rFonts w:ascii="Times New Roman" w:hAnsi="Times New Roman" w:cs="Times New Roman"/>
          <w:sz w:val="28"/>
          <w:szCs w:val="28"/>
        </w:rPr>
        <w:t xml:space="preserve"> </w:t>
      </w:r>
      <w:r w:rsidRPr="00F81E2B">
        <w:rPr>
          <w:rFonts w:ascii="Times New Roman" w:hAnsi="Times New Roman" w:cs="Times New Roman"/>
          <w:sz w:val="28"/>
          <w:szCs w:val="28"/>
        </w:rPr>
        <w:t>mieszkańców gminy.</w:t>
      </w:r>
    </w:p>
    <w:p w14:paraId="38372FEB"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7) Oświaty i wychowania:</w:t>
      </w:r>
    </w:p>
    <w:p w14:paraId="0DAE2D4F" w14:textId="15164C2B"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realizacja programów dotyczących wychowania patriotycznego i wychowania w duchu</w:t>
      </w:r>
      <w:r w:rsidR="00B93AD1">
        <w:rPr>
          <w:rFonts w:ascii="Times New Roman" w:hAnsi="Times New Roman" w:cs="Times New Roman"/>
          <w:sz w:val="28"/>
          <w:szCs w:val="28"/>
        </w:rPr>
        <w:t xml:space="preserve"> </w:t>
      </w:r>
      <w:r w:rsidRPr="00F81E2B">
        <w:rPr>
          <w:rFonts w:ascii="Times New Roman" w:hAnsi="Times New Roman" w:cs="Times New Roman"/>
          <w:sz w:val="28"/>
          <w:szCs w:val="28"/>
        </w:rPr>
        <w:t>społeczeństwa obywatelskiego,</w:t>
      </w:r>
    </w:p>
    <w:p w14:paraId="6E0CF18F"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organizowanie różnych form wypoczynku dzieci i młodzieży,</w:t>
      </w:r>
    </w:p>
    <w:p w14:paraId="019BEE31"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c) wspieranie inicjatyw oświatowych,</w:t>
      </w:r>
    </w:p>
    <w:p w14:paraId="60B7EC52" w14:textId="04B5A481" w:rsidR="00F1272D" w:rsidRPr="00F81E2B" w:rsidRDefault="00B93AD1" w:rsidP="00F1272D">
      <w:pPr>
        <w:rPr>
          <w:rFonts w:ascii="Times New Roman" w:hAnsi="Times New Roman" w:cs="Times New Roman"/>
          <w:sz w:val="28"/>
          <w:szCs w:val="28"/>
        </w:rPr>
      </w:pPr>
      <w:r>
        <w:rPr>
          <w:rFonts w:ascii="Times New Roman" w:hAnsi="Times New Roman" w:cs="Times New Roman"/>
          <w:sz w:val="28"/>
          <w:szCs w:val="28"/>
        </w:rPr>
        <w:t>d</w:t>
      </w:r>
      <w:r w:rsidR="00F1272D" w:rsidRPr="00F81E2B">
        <w:rPr>
          <w:rFonts w:ascii="Times New Roman" w:hAnsi="Times New Roman" w:cs="Times New Roman"/>
          <w:sz w:val="28"/>
          <w:szCs w:val="28"/>
        </w:rPr>
        <w:t>) organizowanie działalności artystycznej dzieci i młodzieży rozwijającej ich zainteresowania</w:t>
      </w:r>
      <w:r>
        <w:rPr>
          <w:rFonts w:ascii="Times New Roman" w:hAnsi="Times New Roman" w:cs="Times New Roman"/>
          <w:sz w:val="28"/>
          <w:szCs w:val="28"/>
        </w:rPr>
        <w:t xml:space="preserve"> </w:t>
      </w:r>
      <w:r w:rsidR="00F1272D" w:rsidRPr="00F81E2B">
        <w:rPr>
          <w:rFonts w:ascii="Times New Roman" w:hAnsi="Times New Roman" w:cs="Times New Roman"/>
          <w:sz w:val="28"/>
          <w:szCs w:val="28"/>
        </w:rPr>
        <w:t>i uzdolnienia w różnych dziedzinach.</w:t>
      </w:r>
    </w:p>
    <w:p w14:paraId="0AF1DD4F"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8) Ratownictwa i ochrony ludności:</w:t>
      </w:r>
    </w:p>
    <w:p w14:paraId="7B11AB9B" w14:textId="41799A43"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realizacji zadań własnych gminy w zakresie ochrony przeciwpożarowej,</w:t>
      </w:r>
      <w:r w:rsidR="009F0AFF">
        <w:rPr>
          <w:rFonts w:ascii="Times New Roman" w:hAnsi="Times New Roman" w:cs="Times New Roman"/>
          <w:sz w:val="28"/>
          <w:szCs w:val="28"/>
        </w:rPr>
        <w:t xml:space="preserve"> </w:t>
      </w:r>
      <w:r w:rsidRPr="00F81E2B">
        <w:rPr>
          <w:rFonts w:ascii="Times New Roman" w:hAnsi="Times New Roman" w:cs="Times New Roman"/>
          <w:sz w:val="28"/>
          <w:szCs w:val="28"/>
        </w:rPr>
        <w:t xml:space="preserve">przeciwpowodziowej i ochrony ludności we współpracy z Zarządem Gminnym </w:t>
      </w:r>
      <w:r w:rsidR="00B93AD1">
        <w:rPr>
          <w:rFonts w:ascii="Times New Roman" w:hAnsi="Times New Roman" w:cs="Times New Roman"/>
          <w:sz w:val="28"/>
          <w:szCs w:val="28"/>
        </w:rPr>
        <w:t>ZO</w:t>
      </w:r>
      <w:r w:rsidRPr="00F81E2B">
        <w:rPr>
          <w:rFonts w:ascii="Times New Roman" w:hAnsi="Times New Roman" w:cs="Times New Roman"/>
          <w:sz w:val="28"/>
          <w:szCs w:val="28"/>
        </w:rPr>
        <w:t>SP RP</w:t>
      </w:r>
      <w:r w:rsidR="00B93AD1">
        <w:rPr>
          <w:rFonts w:ascii="Times New Roman" w:hAnsi="Times New Roman" w:cs="Times New Roman"/>
          <w:sz w:val="28"/>
          <w:szCs w:val="28"/>
        </w:rPr>
        <w:t xml:space="preserve"> </w:t>
      </w:r>
      <w:r w:rsidRPr="00F81E2B">
        <w:rPr>
          <w:rFonts w:ascii="Times New Roman" w:hAnsi="Times New Roman" w:cs="Times New Roman"/>
          <w:sz w:val="28"/>
          <w:szCs w:val="28"/>
        </w:rPr>
        <w:t>i jednostkami O</w:t>
      </w:r>
      <w:r w:rsidR="00B93AD1">
        <w:rPr>
          <w:rFonts w:ascii="Times New Roman" w:hAnsi="Times New Roman" w:cs="Times New Roman"/>
          <w:sz w:val="28"/>
          <w:szCs w:val="28"/>
        </w:rPr>
        <w:t xml:space="preserve">chotniczych </w:t>
      </w:r>
      <w:r w:rsidRPr="00F81E2B">
        <w:rPr>
          <w:rFonts w:ascii="Times New Roman" w:hAnsi="Times New Roman" w:cs="Times New Roman"/>
          <w:sz w:val="28"/>
          <w:szCs w:val="28"/>
        </w:rPr>
        <w:t>S</w:t>
      </w:r>
      <w:r w:rsidR="00B93AD1">
        <w:rPr>
          <w:rFonts w:ascii="Times New Roman" w:hAnsi="Times New Roman" w:cs="Times New Roman"/>
          <w:sz w:val="28"/>
          <w:szCs w:val="28"/>
        </w:rPr>
        <w:t xml:space="preserve">traży </w:t>
      </w:r>
      <w:r w:rsidRPr="00F81E2B">
        <w:rPr>
          <w:rFonts w:ascii="Times New Roman" w:hAnsi="Times New Roman" w:cs="Times New Roman"/>
          <w:sz w:val="28"/>
          <w:szCs w:val="28"/>
        </w:rPr>
        <w:t>P</w:t>
      </w:r>
      <w:r w:rsidR="00B93AD1">
        <w:rPr>
          <w:rFonts w:ascii="Times New Roman" w:hAnsi="Times New Roman" w:cs="Times New Roman"/>
          <w:sz w:val="28"/>
          <w:szCs w:val="28"/>
        </w:rPr>
        <w:t>ożarnych</w:t>
      </w:r>
      <w:r w:rsidRPr="00F81E2B">
        <w:rPr>
          <w:rFonts w:ascii="Times New Roman" w:hAnsi="Times New Roman" w:cs="Times New Roman"/>
          <w:sz w:val="28"/>
          <w:szCs w:val="28"/>
        </w:rPr>
        <w:t>.</w:t>
      </w:r>
    </w:p>
    <w:p w14:paraId="6FF15370"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9) Ekologii oraz ochrony dziedzictwa przyrodniczego:</w:t>
      </w:r>
    </w:p>
    <w:p w14:paraId="5CE4CA67" w14:textId="1A78186E"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podejmowanie inicjatyw na rzecz upowszechniania świadomości ekologicznej mieszkańców</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gminy,</w:t>
      </w:r>
    </w:p>
    <w:p w14:paraId="5035A663"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promowanie walorów przyrodniczych gminy.</w:t>
      </w:r>
    </w:p>
    <w:p w14:paraId="353CFD0E"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lastRenderedPageBreak/>
        <w:t>10) Przeciwdziałania alkoholizmowi:</w:t>
      </w:r>
    </w:p>
    <w:p w14:paraId="3E0AC6B6" w14:textId="2823F24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działania w zakresie profilaktyki – wspieranie programów edukacyjnych, korekcyjnych,</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zagospodarowania wolnego czasu dzieci i młodzieży,</w:t>
      </w:r>
    </w:p>
    <w:p w14:paraId="4FB7DC0F" w14:textId="089200E2"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działania w zakresie przeciwdziałania przemocy w rodzinie, w szczególności wspieranie</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działań zmierzających do budowy odpowiedniego systemu w tym zakresie na terenie gminy,</w:t>
      </w:r>
    </w:p>
    <w:p w14:paraId="5B82018A"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c) działalność szkoleniowa w zakresie profilaktyki i rozwiązywania problemów alkoholowych.</w:t>
      </w:r>
    </w:p>
    <w:p w14:paraId="25820006"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11) Przeciwdziałania narkomanii:</w:t>
      </w:r>
    </w:p>
    <w:p w14:paraId="62EF7BE8" w14:textId="6B5AB3BC"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działania w zakresie profilaktyki - wspieranie programów profilaktycznych, informacyjno-</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edukacyjnych oraz działań w ramach edukacji publicznej,</w:t>
      </w:r>
    </w:p>
    <w:p w14:paraId="187155AA" w14:textId="77777777" w:rsidR="00F1272D"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działalność szkoleniowa w zakresie profilaktyki narkomanii.</w:t>
      </w:r>
    </w:p>
    <w:p w14:paraId="11AE1F32" w14:textId="77777777" w:rsidR="00E36326" w:rsidRPr="00F81E2B" w:rsidRDefault="00E36326" w:rsidP="00F1272D">
      <w:pPr>
        <w:rPr>
          <w:rFonts w:ascii="Times New Roman" w:hAnsi="Times New Roman" w:cs="Times New Roman"/>
          <w:sz w:val="28"/>
          <w:szCs w:val="28"/>
        </w:rPr>
      </w:pPr>
    </w:p>
    <w:p w14:paraId="512CAC52" w14:textId="77777777" w:rsidR="00F1272D" w:rsidRDefault="00F1272D" w:rsidP="00E36326">
      <w:pPr>
        <w:spacing w:after="0"/>
        <w:jc w:val="center"/>
        <w:rPr>
          <w:rFonts w:ascii="Times New Roman" w:hAnsi="Times New Roman" w:cs="Times New Roman"/>
          <w:b/>
          <w:sz w:val="28"/>
          <w:szCs w:val="28"/>
        </w:rPr>
      </w:pPr>
      <w:r w:rsidRPr="00E36326">
        <w:rPr>
          <w:rFonts w:ascii="Times New Roman" w:hAnsi="Times New Roman" w:cs="Times New Roman"/>
          <w:b/>
          <w:sz w:val="28"/>
          <w:szCs w:val="28"/>
        </w:rPr>
        <w:t>V. ZASADY WSPÓŁPRACY</w:t>
      </w:r>
    </w:p>
    <w:p w14:paraId="5FEF8A38" w14:textId="77777777" w:rsidR="00E36326" w:rsidRPr="00E36326" w:rsidRDefault="00E36326" w:rsidP="00E36326">
      <w:pPr>
        <w:spacing w:after="0"/>
        <w:rPr>
          <w:rFonts w:ascii="Times New Roman" w:hAnsi="Times New Roman" w:cs="Times New Roman"/>
          <w:b/>
          <w:sz w:val="28"/>
          <w:szCs w:val="28"/>
        </w:rPr>
      </w:pPr>
    </w:p>
    <w:p w14:paraId="39DBA639" w14:textId="77777777" w:rsidR="00F1272D" w:rsidRPr="00F81E2B" w:rsidRDefault="00F1272D" w:rsidP="00E36326">
      <w:pPr>
        <w:spacing w:after="0"/>
        <w:jc w:val="center"/>
        <w:rPr>
          <w:rFonts w:ascii="Times New Roman" w:hAnsi="Times New Roman" w:cs="Times New Roman"/>
          <w:sz w:val="28"/>
          <w:szCs w:val="28"/>
        </w:rPr>
      </w:pPr>
      <w:r w:rsidRPr="00F81E2B">
        <w:rPr>
          <w:rFonts w:ascii="Times New Roman" w:hAnsi="Times New Roman" w:cs="Times New Roman"/>
          <w:sz w:val="28"/>
          <w:szCs w:val="28"/>
        </w:rPr>
        <w:t>§ 6</w:t>
      </w:r>
    </w:p>
    <w:p w14:paraId="0E7225AA" w14:textId="3B87562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Współpraca gminy z organizacjami pozarządowymi oraz innymi podmiotami odbywa się na</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zasadach:</w:t>
      </w:r>
    </w:p>
    <w:p w14:paraId="7A7DF8D2" w14:textId="0C9DB1AD" w:rsidR="00F1272D" w:rsidRPr="00F81E2B" w:rsidRDefault="00F1272D" w:rsidP="00F1272D">
      <w:pPr>
        <w:rPr>
          <w:rFonts w:ascii="Times New Roman" w:hAnsi="Times New Roman" w:cs="Times New Roman"/>
          <w:sz w:val="28"/>
          <w:szCs w:val="28"/>
        </w:rPr>
      </w:pPr>
      <w:r w:rsidRPr="00E36326">
        <w:rPr>
          <w:rFonts w:ascii="Times New Roman" w:hAnsi="Times New Roman" w:cs="Times New Roman"/>
          <w:b/>
          <w:sz w:val="28"/>
          <w:szCs w:val="28"/>
        </w:rPr>
        <w:t>zasada pomocniczości</w:t>
      </w:r>
      <w:r w:rsidRPr="00F81E2B">
        <w:rPr>
          <w:rFonts w:ascii="Times New Roman" w:hAnsi="Times New Roman" w:cs="Times New Roman"/>
          <w:sz w:val="28"/>
          <w:szCs w:val="28"/>
        </w:rPr>
        <w:t xml:space="preserve"> - udzielanie przez Gminę </w:t>
      </w:r>
      <w:r w:rsidR="00E36326">
        <w:rPr>
          <w:rFonts w:ascii="Times New Roman" w:hAnsi="Times New Roman" w:cs="Times New Roman"/>
          <w:sz w:val="28"/>
          <w:szCs w:val="28"/>
        </w:rPr>
        <w:t>Zarzecze</w:t>
      </w:r>
      <w:r w:rsidRPr="00F81E2B">
        <w:rPr>
          <w:rFonts w:ascii="Times New Roman" w:hAnsi="Times New Roman" w:cs="Times New Roman"/>
          <w:sz w:val="28"/>
          <w:szCs w:val="28"/>
        </w:rPr>
        <w:t xml:space="preserve"> pomocy organizacjom</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pozarządowym w realizacji zadań publicznych w uzasadnionym potrzebami wspólnoty</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samorządowej i zapewniającym profesjonalne</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 xml:space="preserve"> i terminowe wykonanie zadań przez organizacje,</w:t>
      </w:r>
    </w:p>
    <w:p w14:paraId="7DC4DEC1" w14:textId="571081AA" w:rsidR="00F1272D" w:rsidRPr="00F81E2B" w:rsidRDefault="00F1272D" w:rsidP="00F1272D">
      <w:pPr>
        <w:rPr>
          <w:rFonts w:ascii="Times New Roman" w:hAnsi="Times New Roman" w:cs="Times New Roman"/>
          <w:sz w:val="28"/>
          <w:szCs w:val="28"/>
        </w:rPr>
      </w:pPr>
      <w:r w:rsidRPr="00E36326">
        <w:rPr>
          <w:rFonts w:ascii="Times New Roman" w:hAnsi="Times New Roman" w:cs="Times New Roman"/>
          <w:b/>
          <w:sz w:val="28"/>
          <w:szCs w:val="28"/>
        </w:rPr>
        <w:t>zasada suwerenności stron</w:t>
      </w:r>
      <w:r w:rsidRPr="00F81E2B">
        <w:rPr>
          <w:rFonts w:ascii="Times New Roman" w:hAnsi="Times New Roman" w:cs="Times New Roman"/>
          <w:sz w:val="28"/>
          <w:szCs w:val="28"/>
        </w:rPr>
        <w:t xml:space="preserve"> - organizacje samorządowe i Gmina </w:t>
      </w:r>
      <w:r w:rsidR="00E36326">
        <w:rPr>
          <w:rFonts w:ascii="Times New Roman" w:hAnsi="Times New Roman" w:cs="Times New Roman"/>
          <w:sz w:val="28"/>
          <w:szCs w:val="28"/>
        </w:rPr>
        <w:t>Zarzecze</w:t>
      </w:r>
      <w:r w:rsidRPr="00F81E2B">
        <w:rPr>
          <w:rFonts w:ascii="Times New Roman" w:hAnsi="Times New Roman" w:cs="Times New Roman"/>
          <w:sz w:val="28"/>
          <w:szCs w:val="28"/>
        </w:rPr>
        <w:t xml:space="preserve"> nie narzucają sobie</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nawzajem realizacji określonych zadań , zgłaszają jedynie wzajemne propozycje, deklarując</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gotowość wysłuchania przez drugą stronę,</w:t>
      </w:r>
    </w:p>
    <w:p w14:paraId="3581886A" w14:textId="0CF7D007" w:rsidR="00F1272D" w:rsidRPr="00F81E2B" w:rsidRDefault="00F1272D" w:rsidP="00F1272D">
      <w:pPr>
        <w:rPr>
          <w:rFonts w:ascii="Times New Roman" w:hAnsi="Times New Roman" w:cs="Times New Roman"/>
          <w:sz w:val="28"/>
          <w:szCs w:val="28"/>
        </w:rPr>
      </w:pPr>
      <w:r w:rsidRPr="00E36326">
        <w:rPr>
          <w:rFonts w:ascii="Times New Roman" w:hAnsi="Times New Roman" w:cs="Times New Roman"/>
          <w:b/>
          <w:sz w:val="28"/>
          <w:szCs w:val="28"/>
        </w:rPr>
        <w:t>zasada partnerstwa</w:t>
      </w:r>
      <w:r w:rsidRPr="00F81E2B">
        <w:rPr>
          <w:rFonts w:ascii="Times New Roman" w:hAnsi="Times New Roman" w:cs="Times New Roman"/>
          <w:sz w:val="28"/>
          <w:szCs w:val="28"/>
        </w:rPr>
        <w:t xml:space="preserve"> - współpraca pomiędzy Gminą Zaklików a organizacjami pozarządowymi</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oparta jest na woli i chęci wzajemnych działań, współdziałaniu na rozwiązywaniu i</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definiowaniu problemów mieszkańców, sugerowaniu zakresu współpracy, proponowaniu</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standardów usług świadczonych przez organizacje,</w:t>
      </w:r>
    </w:p>
    <w:p w14:paraId="1F9E42CC" w14:textId="77777777" w:rsidR="00E81B11" w:rsidRDefault="00F1272D" w:rsidP="00F1272D">
      <w:pPr>
        <w:rPr>
          <w:rFonts w:ascii="Times New Roman" w:hAnsi="Times New Roman" w:cs="Times New Roman"/>
          <w:sz w:val="28"/>
          <w:szCs w:val="28"/>
        </w:rPr>
      </w:pPr>
      <w:r w:rsidRPr="00E36326">
        <w:rPr>
          <w:rFonts w:ascii="Times New Roman" w:hAnsi="Times New Roman" w:cs="Times New Roman"/>
          <w:b/>
          <w:sz w:val="28"/>
          <w:szCs w:val="28"/>
        </w:rPr>
        <w:t>zasada efektywności</w:t>
      </w:r>
      <w:r w:rsidRPr="00F81E2B">
        <w:rPr>
          <w:rFonts w:ascii="Times New Roman" w:hAnsi="Times New Roman" w:cs="Times New Roman"/>
          <w:sz w:val="28"/>
          <w:szCs w:val="28"/>
        </w:rPr>
        <w:t xml:space="preserve"> - Gmina </w:t>
      </w:r>
      <w:r w:rsidR="00E36326">
        <w:rPr>
          <w:rFonts w:ascii="Times New Roman" w:hAnsi="Times New Roman" w:cs="Times New Roman"/>
          <w:sz w:val="28"/>
          <w:szCs w:val="28"/>
        </w:rPr>
        <w:t>Zarzecze</w:t>
      </w:r>
      <w:r w:rsidRPr="00F81E2B">
        <w:rPr>
          <w:rFonts w:ascii="Times New Roman" w:hAnsi="Times New Roman" w:cs="Times New Roman"/>
          <w:sz w:val="28"/>
          <w:szCs w:val="28"/>
        </w:rPr>
        <w:t xml:space="preserve"> udziela pomocy organizacjom pozarządowym w celu</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prowadzenia nowatorskich i bardziej skutecznych działań, dążąc do osiągnięcia możliwie</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najlepszych efektów w realizacji zadań publicznych,</w:t>
      </w:r>
      <w:r w:rsidR="00E36326">
        <w:rPr>
          <w:rFonts w:ascii="Times New Roman" w:hAnsi="Times New Roman" w:cs="Times New Roman"/>
          <w:sz w:val="28"/>
          <w:szCs w:val="28"/>
        </w:rPr>
        <w:t xml:space="preserve"> </w:t>
      </w:r>
    </w:p>
    <w:p w14:paraId="52B5A277" w14:textId="33B5E3AB" w:rsidR="00F1272D" w:rsidRDefault="00F1272D" w:rsidP="00F1272D">
      <w:pPr>
        <w:rPr>
          <w:rFonts w:ascii="Times New Roman" w:hAnsi="Times New Roman" w:cs="Times New Roman"/>
          <w:sz w:val="28"/>
          <w:szCs w:val="28"/>
        </w:rPr>
      </w:pPr>
      <w:r w:rsidRPr="00E81B11">
        <w:rPr>
          <w:rFonts w:ascii="Times New Roman" w:hAnsi="Times New Roman" w:cs="Times New Roman"/>
          <w:b/>
          <w:sz w:val="28"/>
          <w:szCs w:val="28"/>
        </w:rPr>
        <w:lastRenderedPageBreak/>
        <w:t>zasada uczciwej konkurencji</w:t>
      </w:r>
      <w:r w:rsidRPr="00F81E2B">
        <w:rPr>
          <w:rFonts w:ascii="Times New Roman" w:hAnsi="Times New Roman" w:cs="Times New Roman"/>
          <w:sz w:val="28"/>
          <w:szCs w:val="28"/>
        </w:rPr>
        <w:t xml:space="preserve"> - organizacje pozarządowe oraz Gmina </w:t>
      </w:r>
      <w:r w:rsidR="00E81B11">
        <w:rPr>
          <w:rFonts w:ascii="Times New Roman" w:hAnsi="Times New Roman" w:cs="Times New Roman"/>
          <w:sz w:val="28"/>
          <w:szCs w:val="28"/>
        </w:rPr>
        <w:t>Zarzecze</w:t>
      </w:r>
      <w:r w:rsidRPr="00F81E2B">
        <w:rPr>
          <w:rFonts w:ascii="Times New Roman" w:hAnsi="Times New Roman" w:cs="Times New Roman"/>
          <w:sz w:val="28"/>
          <w:szCs w:val="28"/>
        </w:rPr>
        <w:t xml:space="preserve"> działają</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zgodnie z obowiązującym prawem i dobrymi obyczajami, zasada jawności - postępowanie przy</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realizacji zadań publicznych przez organizacje pozarządowe, sposób udzielania oraz</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wykonania zadania są jawne, dotyczy to w szczególności udostępniania organizacjom przez</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gminę informacji o celach, kosztach i efektach współpracy, a także środkach finansowych</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 xml:space="preserve">zaplanowanych w budżecie Gminy </w:t>
      </w:r>
      <w:r w:rsidR="00E36326">
        <w:rPr>
          <w:rFonts w:ascii="Times New Roman" w:hAnsi="Times New Roman" w:cs="Times New Roman"/>
          <w:sz w:val="28"/>
          <w:szCs w:val="28"/>
        </w:rPr>
        <w:t>Zarzecze</w:t>
      </w:r>
      <w:r w:rsidRPr="00F81E2B">
        <w:rPr>
          <w:rFonts w:ascii="Times New Roman" w:hAnsi="Times New Roman" w:cs="Times New Roman"/>
          <w:sz w:val="28"/>
          <w:szCs w:val="28"/>
        </w:rPr>
        <w:t xml:space="preserve"> na współpracę z organizacjami pozarządowymi</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oraz kryteriach oceny projektów. Zasada ta obliguje również organizacje do udostępniania</w:t>
      </w:r>
      <w:r w:rsidR="00E36326">
        <w:rPr>
          <w:rFonts w:ascii="Times New Roman" w:hAnsi="Times New Roman" w:cs="Times New Roman"/>
          <w:sz w:val="28"/>
          <w:szCs w:val="28"/>
        </w:rPr>
        <w:t xml:space="preserve"> </w:t>
      </w:r>
      <w:r w:rsidRPr="00F81E2B">
        <w:rPr>
          <w:rFonts w:ascii="Times New Roman" w:hAnsi="Times New Roman" w:cs="Times New Roman"/>
          <w:sz w:val="28"/>
          <w:szCs w:val="28"/>
        </w:rPr>
        <w:t>gminie danych dotyczących struktury organizacyjnej , sposobu funkcjonowania , prowadzenia</w:t>
      </w:r>
      <w:r w:rsidR="00E81B11">
        <w:rPr>
          <w:rFonts w:ascii="Times New Roman" w:hAnsi="Times New Roman" w:cs="Times New Roman"/>
          <w:sz w:val="28"/>
          <w:szCs w:val="28"/>
        </w:rPr>
        <w:t xml:space="preserve"> </w:t>
      </w:r>
      <w:r w:rsidRPr="00F81E2B">
        <w:rPr>
          <w:rFonts w:ascii="Times New Roman" w:hAnsi="Times New Roman" w:cs="Times New Roman"/>
          <w:sz w:val="28"/>
          <w:szCs w:val="28"/>
        </w:rPr>
        <w:t>działalności statutowej oraz sytuacji finansowej.</w:t>
      </w:r>
    </w:p>
    <w:p w14:paraId="711FDAF9" w14:textId="77777777" w:rsidR="009F0AFF" w:rsidRPr="00F81E2B" w:rsidRDefault="009F0AFF" w:rsidP="00F1272D">
      <w:pPr>
        <w:rPr>
          <w:rFonts w:ascii="Times New Roman" w:hAnsi="Times New Roman" w:cs="Times New Roman"/>
          <w:sz w:val="28"/>
          <w:szCs w:val="28"/>
        </w:rPr>
      </w:pPr>
    </w:p>
    <w:p w14:paraId="1D268327" w14:textId="77777777" w:rsidR="00F1272D" w:rsidRPr="00E81B11" w:rsidRDefault="00F1272D" w:rsidP="00E81B11">
      <w:pPr>
        <w:jc w:val="center"/>
        <w:rPr>
          <w:rFonts w:ascii="Times New Roman" w:hAnsi="Times New Roman" w:cs="Times New Roman"/>
          <w:b/>
          <w:sz w:val="28"/>
          <w:szCs w:val="28"/>
        </w:rPr>
      </w:pPr>
      <w:r w:rsidRPr="00E81B11">
        <w:rPr>
          <w:rFonts w:ascii="Times New Roman" w:hAnsi="Times New Roman" w:cs="Times New Roman"/>
          <w:b/>
          <w:sz w:val="28"/>
          <w:szCs w:val="28"/>
        </w:rPr>
        <w:t>VI. ZAKRES PRZEDMIOTOWY</w:t>
      </w:r>
    </w:p>
    <w:p w14:paraId="6982336D" w14:textId="77777777" w:rsidR="00F1272D" w:rsidRDefault="00F1272D" w:rsidP="00E81B11">
      <w:pPr>
        <w:spacing w:after="0"/>
        <w:jc w:val="center"/>
        <w:rPr>
          <w:rFonts w:ascii="Times New Roman" w:hAnsi="Times New Roman" w:cs="Times New Roman"/>
          <w:sz w:val="28"/>
          <w:szCs w:val="28"/>
        </w:rPr>
      </w:pPr>
      <w:r w:rsidRPr="00F81E2B">
        <w:rPr>
          <w:rFonts w:ascii="Times New Roman" w:hAnsi="Times New Roman" w:cs="Times New Roman"/>
          <w:sz w:val="28"/>
          <w:szCs w:val="28"/>
        </w:rPr>
        <w:t>§ 7</w:t>
      </w:r>
    </w:p>
    <w:p w14:paraId="63EBEC2A" w14:textId="77777777" w:rsidR="00E81B11" w:rsidRPr="00F81E2B" w:rsidRDefault="00E81B11" w:rsidP="00E81B11">
      <w:pPr>
        <w:spacing w:after="0"/>
        <w:rPr>
          <w:rFonts w:ascii="Times New Roman" w:hAnsi="Times New Roman" w:cs="Times New Roman"/>
          <w:sz w:val="28"/>
          <w:szCs w:val="28"/>
        </w:rPr>
      </w:pPr>
    </w:p>
    <w:p w14:paraId="42FBC8A5" w14:textId="77777777" w:rsidR="00F1272D" w:rsidRPr="00F81E2B" w:rsidRDefault="00F1272D" w:rsidP="00E81B11">
      <w:pPr>
        <w:spacing w:after="0"/>
        <w:rPr>
          <w:rFonts w:ascii="Times New Roman" w:hAnsi="Times New Roman" w:cs="Times New Roman"/>
          <w:sz w:val="28"/>
          <w:szCs w:val="28"/>
        </w:rPr>
      </w:pPr>
      <w:r w:rsidRPr="00F81E2B">
        <w:rPr>
          <w:rFonts w:ascii="Times New Roman" w:hAnsi="Times New Roman" w:cs="Times New Roman"/>
          <w:sz w:val="28"/>
          <w:szCs w:val="28"/>
        </w:rPr>
        <w:t>Przedmiotem współpracy gminy z organizacjami pozarządowymi jest:</w:t>
      </w:r>
    </w:p>
    <w:p w14:paraId="0B5F6D10" w14:textId="7BECD110" w:rsidR="00F1272D"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realizacja zadań Gminy </w:t>
      </w:r>
      <w:r w:rsidR="00B62373">
        <w:rPr>
          <w:rFonts w:ascii="Times New Roman" w:hAnsi="Times New Roman" w:cs="Times New Roman"/>
          <w:sz w:val="28"/>
          <w:szCs w:val="28"/>
        </w:rPr>
        <w:t>Zarzecze</w:t>
      </w:r>
      <w:r w:rsidRPr="00F81E2B">
        <w:rPr>
          <w:rFonts w:ascii="Times New Roman" w:hAnsi="Times New Roman" w:cs="Times New Roman"/>
          <w:sz w:val="28"/>
          <w:szCs w:val="28"/>
        </w:rPr>
        <w:t xml:space="preserve"> wynikających z ustawy,</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diagnozowanie potrzeb społecznych oraz określanie sposobu ich realizacji,</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zwiększanie efektywności działań gminy na rzecz mieszkańców.</w:t>
      </w:r>
    </w:p>
    <w:p w14:paraId="6E206C1A" w14:textId="77777777" w:rsidR="009F0AFF" w:rsidRPr="00F81E2B" w:rsidRDefault="009F0AFF" w:rsidP="00F1272D">
      <w:pPr>
        <w:rPr>
          <w:rFonts w:ascii="Times New Roman" w:hAnsi="Times New Roman" w:cs="Times New Roman"/>
          <w:sz w:val="28"/>
          <w:szCs w:val="28"/>
        </w:rPr>
      </w:pPr>
    </w:p>
    <w:p w14:paraId="17853EB8" w14:textId="77777777" w:rsidR="00F1272D" w:rsidRPr="00B62373" w:rsidRDefault="00F1272D" w:rsidP="00B62373">
      <w:pPr>
        <w:jc w:val="center"/>
        <w:rPr>
          <w:rFonts w:ascii="Times New Roman" w:hAnsi="Times New Roman" w:cs="Times New Roman"/>
          <w:b/>
          <w:sz w:val="28"/>
          <w:szCs w:val="28"/>
        </w:rPr>
      </w:pPr>
      <w:r w:rsidRPr="00B62373">
        <w:rPr>
          <w:rFonts w:ascii="Times New Roman" w:hAnsi="Times New Roman" w:cs="Times New Roman"/>
          <w:b/>
          <w:sz w:val="28"/>
          <w:szCs w:val="28"/>
        </w:rPr>
        <w:t>VII. FORMY WSPÓŁPRACY</w:t>
      </w:r>
    </w:p>
    <w:p w14:paraId="6DC3D8E8" w14:textId="77777777" w:rsidR="00F1272D" w:rsidRPr="00F81E2B" w:rsidRDefault="00F1272D" w:rsidP="00B62373">
      <w:pPr>
        <w:jc w:val="center"/>
        <w:rPr>
          <w:rFonts w:ascii="Times New Roman" w:hAnsi="Times New Roman" w:cs="Times New Roman"/>
          <w:sz w:val="28"/>
          <w:szCs w:val="28"/>
        </w:rPr>
      </w:pPr>
      <w:r w:rsidRPr="00F81E2B">
        <w:rPr>
          <w:rFonts w:ascii="Times New Roman" w:hAnsi="Times New Roman" w:cs="Times New Roman"/>
          <w:sz w:val="28"/>
          <w:szCs w:val="28"/>
        </w:rPr>
        <w:t>§ 8</w:t>
      </w:r>
    </w:p>
    <w:p w14:paraId="0D6521BD"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Współpraca przybiera formy pozafinansowe i finansowe.</w:t>
      </w:r>
    </w:p>
    <w:p w14:paraId="7BCC0109"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 Pozafinansowe formy współpracy:</w:t>
      </w:r>
    </w:p>
    <w:p w14:paraId="5C50AB02"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 Informacje i promocje:</w:t>
      </w:r>
    </w:p>
    <w:p w14:paraId="01229D5A" w14:textId="4C42C3F9"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wzajemne informowanie się o planowanych kierunkach działań i współpraca w zakresie</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konsolidacji tych kierunków,</w:t>
      </w:r>
    </w:p>
    <w:p w14:paraId="7FF31480" w14:textId="45C20F18"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informowanie o zadaniach publicznych, które będą realizowane w danym roku wraz</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 xml:space="preserve">z podaniem wysokości środków przeznaczonych z budżetu Gminy </w:t>
      </w:r>
      <w:r w:rsidR="009F0AFF">
        <w:rPr>
          <w:rFonts w:ascii="Times New Roman" w:hAnsi="Times New Roman" w:cs="Times New Roman"/>
          <w:sz w:val="28"/>
          <w:szCs w:val="28"/>
        </w:rPr>
        <w:t>Zarzecze</w:t>
      </w:r>
      <w:r w:rsidRPr="00F81E2B">
        <w:rPr>
          <w:rFonts w:ascii="Times New Roman" w:hAnsi="Times New Roman" w:cs="Times New Roman"/>
          <w:sz w:val="28"/>
          <w:szCs w:val="28"/>
        </w:rPr>
        <w:t xml:space="preserve"> na realizacje tych</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zadań, a także o ogłaszanych konkursach ofert oraz</w:t>
      </w:r>
      <w:r w:rsidR="00E13692">
        <w:rPr>
          <w:rFonts w:ascii="Times New Roman" w:hAnsi="Times New Roman" w:cs="Times New Roman"/>
          <w:sz w:val="28"/>
          <w:szCs w:val="28"/>
        </w:rPr>
        <w:t xml:space="preserve">  </w:t>
      </w:r>
      <w:r w:rsidRPr="00F81E2B">
        <w:rPr>
          <w:rFonts w:ascii="Times New Roman" w:hAnsi="Times New Roman" w:cs="Times New Roman"/>
          <w:sz w:val="28"/>
          <w:szCs w:val="28"/>
        </w:rPr>
        <w:t xml:space="preserve"> o sposobach ich rozstrzygnięć i sposobie</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ich realizacji,</w:t>
      </w:r>
    </w:p>
    <w:p w14:paraId="141A576A" w14:textId="09B7DF99"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c) promowanie osiągnięć i działalności organizacji pozarządowych prowadzonej na rzecz</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mieszkańców oraz informowanie o realizowanych przez nie projektach.</w:t>
      </w:r>
    </w:p>
    <w:p w14:paraId="57A19973" w14:textId="012D048B"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lastRenderedPageBreak/>
        <w:t>d) prowadzenie działalności edukacyjnej i doradczej związanej z funkcjonowaniem organizacji</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pozarządowych i innych podmiotów prowadzących działalność pożytku publicznego.</w:t>
      </w:r>
    </w:p>
    <w:p w14:paraId="6D88B2C8"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2) Organizacyjne:</w:t>
      </w:r>
    </w:p>
    <w:p w14:paraId="11F63F17" w14:textId="1437D6D3"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konsultowanie z organizacjami pozarządowymi projektów aktów normatywnych</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w zakresie dotyczącym działalności statutowej tych organizacji,</w:t>
      </w:r>
    </w:p>
    <w:p w14:paraId="3D0F48CD" w14:textId="5140B2C1"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tworzenie wspólnych zespołów doradczych i inicjatywnym z udziałem przedstawicieli</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organizacji i innych podmiotów.</w:t>
      </w:r>
    </w:p>
    <w:p w14:paraId="6E83F9E8" w14:textId="62894972"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2. Finansowe formy współpracy gminy z organizacjami i innymi podmiotami polegają na</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zlecaniu realizacji zadań publicznych, o których mowa w art. 5 ust. 2 pkt 1, jako zadań</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zleconych w rozumieniu art. 127 ust. 1 pkt 1 lit. e , art. 151 ust. 1 oraz art. 221 ustawy z dnia 27</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sierpnia 2009 r. o finansach publicznych (Dz. U. z 2023 r. poz. 1270 z późn.zm.).</w:t>
      </w:r>
    </w:p>
    <w:p w14:paraId="0CAF0B1D" w14:textId="1608B453"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3. Realizacja zadania publicznego odbywa się w trybie otwartego konkursu ofert, chyba że</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przepisy odrębne przewidują inny tryb zlecenia.</w:t>
      </w:r>
    </w:p>
    <w:p w14:paraId="324A023F"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4. Realizacja zadania publicznego może mieć formę:</w:t>
      </w:r>
    </w:p>
    <w:p w14:paraId="5C270405" w14:textId="3351C740"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a) Powierzania wykonywania zadań publicznych, wraz z udzieleniem dotacji na finansowanie</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ich realizacji,</w:t>
      </w:r>
    </w:p>
    <w:p w14:paraId="1B9312FA" w14:textId="677A39ED" w:rsidR="00F1272D"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Wspierania wykonywania zadań publicznych, wraz z udzieleniem dotacji na dofinansowanie</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ich realizacji.</w:t>
      </w:r>
    </w:p>
    <w:p w14:paraId="570D315B" w14:textId="77777777" w:rsidR="00B62373" w:rsidRPr="00F81E2B" w:rsidRDefault="00B62373" w:rsidP="00F1272D">
      <w:pPr>
        <w:rPr>
          <w:rFonts w:ascii="Times New Roman" w:hAnsi="Times New Roman" w:cs="Times New Roman"/>
          <w:sz w:val="28"/>
          <w:szCs w:val="28"/>
        </w:rPr>
      </w:pPr>
    </w:p>
    <w:p w14:paraId="01BEF9A7" w14:textId="77777777" w:rsidR="00F1272D" w:rsidRPr="00B62373" w:rsidRDefault="00F1272D" w:rsidP="00F1272D">
      <w:pPr>
        <w:rPr>
          <w:rFonts w:ascii="Times New Roman" w:hAnsi="Times New Roman" w:cs="Times New Roman"/>
          <w:b/>
          <w:sz w:val="28"/>
          <w:szCs w:val="28"/>
        </w:rPr>
      </w:pPr>
      <w:r w:rsidRPr="00B62373">
        <w:rPr>
          <w:rFonts w:ascii="Times New Roman" w:hAnsi="Times New Roman" w:cs="Times New Roman"/>
          <w:b/>
          <w:sz w:val="28"/>
          <w:szCs w:val="28"/>
        </w:rPr>
        <w:t>VIII. WYSOKOŚĆ ŚRODKÓW PRZEZNACZONYCH NA REALIZACJE</w:t>
      </w:r>
    </w:p>
    <w:p w14:paraId="167C32F8" w14:textId="77777777" w:rsidR="00F1272D" w:rsidRPr="00F81E2B" w:rsidRDefault="00F1272D" w:rsidP="00F1272D">
      <w:pPr>
        <w:rPr>
          <w:rFonts w:ascii="Times New Roman" w:hAnsi="Times New Roman" w:cs="Times New Roman"/>
          <w:sz w:val="28"/>
          <w:szCs w:val="28"/>
        </w:rPr>
      </w:pPr>
      <w:r w:rsidRPr="00B62373">
        <w:rPr>
          <w:rFonts w:ascii="Times New Roman" w:hAnsi="Times New Roman" w:cs="Times New Roman"/>
          <w:b/>
          <w:sz w:val="28"/>
          <w:szCs w:val="28"/>
        </w:rPr>
        <w:t>PROGRAMU</w:t>
      </w:r>
    </w:p>
    <w:p w14:paraId="35BC0985" w14:textId="77777777" w:rsidR="00F1272D" w:rsidRPr="00F81E2B" w:rsidRDefault="00F1272D" w:rsidP="00B62373">
      <w:pPr>
        <w:jc w:val="center"/>
        <w:rPr>
          <w:rFonts w:ascii="Times New Roman" w:hAnsi="Times New Roman" w:cs="Times New Roman"/>
          <w:sz w:val="28"/>
          <w:szCs w:val="28"/>
        </w:rPr>
      </w:pPr>
      <w:r w:rsidRPr="00F81E2B">
        <w:rPr>
          <w:rFonts w:ascii="Times New Roman" w:hAnsi="Times New Roman" w:cs="Times New Roman"/>
          <w:sz w:val="28"/>
          <w:szCs w:val="28"/>
        </w:rPr>
        <w:t>§ 9</w:t>
      </w:r>
    </w:p>
    <w:p w14:paraId="0E9481F7" w14:textId="6FC384E6"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Wysokość środków na realizację programu współpracy Gminy </w:t>
      </w:r>
      <w:r w:rsidR="00B62373">
        <w:rPr>
          <w:rFonts w:ascii="Times New Roman" w:hAnsi="Times New Roman" w:cs="Times New Roman"/>
          <w:sz w:val="28"/>
          <w:szCs w:val="28"/>
        </w:rPr>
        <w:t xml:space="preserve">Zarzecze            </w:t>
      </w:r>
      <w:r w:rsidRPr="00F81E2B">
        <w:rPr>
          <w:rFonts w:ascii="Times New Roman" w:hAnsi="Times New Roman" w:cs="Times New Roman"/>
          <w:sz w:val="28"/>
          <w:szCs w:val="28"/>
        </w:rPr>
        <w:t xml:space="preserve"> z organizacjami</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pozarządowymi i innymi podmiotami w zakresie zadań publicznych realizowanych w 202</w:t>
      </w:r>
      <w:r w:rsidR="00B62373">
        <w:rPr>
          <w:rFonts w:ascii="Times New Roman" w:hAnsi="Times New Roman" w:cs="Times New Roman"/>
          <w:sz w:val="28"/>
          <w:szCs w:val="28"/>
        </w:rPr>
        <w:t>5</w:t>
      </w:r>
      <w:r w:rsidR="00D84B85">
        <w:rPr>
          <w:rFonts w:ascii="Times New Roman" w:hAnsi="Times New Roman" w:cs="Times New Roman"/>
          <w:sz w:val="28"/>
          <w:szCs w:val="28"/>
        </w:rPr>
        <w:t xml:space="preserve"> r.</w:t>
      </w:r>
    </w:p>
    <w:p w14:paraId="64B684E2" w14:textId="02F5584B" w:rsidR="00D84B85" w:rsidRDefault="00D84B85" w:rsidP="00D84B85">
      <w:pPr>
        <w:spacing w:after="0" w:line="240" w:lineRule="auto"/>
        <w:jc w:val="both"/>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 xml:space="preserve">Na realizację zadań publicznych objętych niniejszym programem planuje się ogólną kwotę środków finansowych w wysokości </w:t>
      </w:r>
      <w:r w:rsidR="006F4E5F">
        <w:rPr>
          <w:rFonts w:ascii="Times New Roman" w:eastAsia="Times New Roman" w:hAnsi="Times New Roman" w:cs="Times New Roman"/>
          <w:bCs/>
          <w:sz w:val="28"/>
          <w:szCs w:val="28"/>
          <w:lang w:eastAsia="pl-PL"/>
        </w:rPr>
        <w:t>1 181 722</w:t>
      </w:r>
      <w:r>
        <w:rPr>
          <w:rFonts w:ascii="Times New Roman" w:eastAsia="Times New Roman" w:hAnsi="Times New Roman" w:cs="Times New Roman"/>
          <w:bCs/>
          <w:sz w:val="28"/>
          <w:szCs w:val="28"/>
          <w:lang w:eastAsia="pl-PL"/>
        </w:rPr>
        <w:t>,2</w:t>
      </w:r>
      <w:r w:rsidR="006F4E5F">
        <w:rPr>
          <w:rFonts w:ascii="Times New Roman" w:eastAsia="Times New Roman" w:hAnsi="Times New Roman" w:cs="Times New Roman"/>
          <w:bCs/>
          <w:sz w:val="28"/>
          <w:szCs w:val="28"/>
          <w:lang w:eastAsia="pl-PL"/>
        </w:rPr>
        <w:t>5</w:t>
      </w:r>
      <w:r>
        <w:rPr>
          <w:rFonts w:ascii="Times New Roman" w:eastAsia="Times New Roman" w:hAnsi="Times New Roman" w:cs="Times New Roman"/>
          <w:bCs/>
          <w:sz w:val="28"/>
          <w:szCs w:val="28"/>
          <w:lang w:eastAsia="pl-PL"/>
        </w:rPr>
        <w:t xml:space="preserve"> zł w tym:</w:t>
      </w:r>
    </w:p>
    <w:p w14:paraId="4914ACEA" w14:textId="637B3DCC" w:rsidR="00D84B85" w:rsidRPr="00D84B85" w:rsidRDefault="00D84B85" w:rsidP="00D84B85">
      <w:pPr>
        <w:pStyle w:val="Akapitzlist"/>
        <w:numPr>
          <w:ilvl w:val="0"/>
          <w:numId w:val="1"/>
        </w:numPr>
        <w:spacing w:after="0" w:line="240" w:lineRule="auto"/>
        <w:jc w:val="both"/>
        <w:rPr>
          <w:rFonts w:ascii="Times New Roman" w:eastAsia="Times New Roman" w:hAnsi="Times New Roman" w:cs="Times New Roman"/>
          <w:bCs/>
          <w:sz w:val="28"/>
          <w:szCs w:val="28"/>
          <w:lang w:eastAsia="pl-PL"/>
        </w:rPr>
      </w:pPr>
      <w:r w:rsidRPr="00D84B85">
        <w:rPr>
          <w:rFonts w:ascii="Times New Roman" w:eastAsia="Times New Roman" w:hAnsi="Times New Roman" w:cs="Times New Roman"/>
          <w:bCs/>
          <w:sz w:val="28"/>
          <w:szCs w:val="28"/>
          <w:lang w:eastAsia="pl-PL"/>
        </w:rPr>
        <w:t>Upowszechnianie kultury fizycznej i sportu – 270 000,00 zł,</w:t>
      </w:r>
    </w:p>
    <w:p w14:paraId="393A6C8B" w14:textId="0C45CC45" w:rsidR="00D84B85" w:rsidRDefault="00D84B85" w:rsidP="00D84B85">
      <w:pPr>
        <w:pStyle w:val="Akapitzlist"/>
        <w:numPr>
          <w:ilvl w:val="0"/>
          <w:numId w:val="1"/>
        </w:numPr>
        <w:spacing w:after="0" w:line="240" w:lineRule="auto"/>
        <w:jc w:val="both"/>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 xml:space="preserve">Działalności na rzecz osób niepełnosprawnych, edukacji, oświaty </w:t>
      </w:r>
      <w:r>
        <w:rPr>
          <w:rFonts w:ascii="Times New Roman" w:eastAsia="Times New Roman" w:hAnsi="Times New Roman" w:cs="Times New Roman"/>
          <w:bCs/>
          <w:sz w:val="28"/>
          <w:szCs w:val="28"/>
          <w:lang w:eastAsia="pl-PL"/>
        </w:rPr>
        <w:br/>
        <w:t xml:space="preserve">i wychowania – </w:t>
      </w:r>
      <w:r w:rsidR="006F4E5F">
        <w:rPr>
          <w:rFonts w:ascii="Times New Roman" w:eastAsia="Times New Roman" w:hAnsi="Times New Roman" w:cs="Times New Roman"/>
          <w:bCs/>
          <w:sz w:val="28"/>
          <w:szCs w:val="28"/>
          <w:lang w:eastAsia="pl-PL"/>
        </w:rPr>
        <w:t>911 722,25</w:t>
      </w:r>
      <w:r>
        <w:rPr>
          <w:rFonts w:ascii="Times New Roman" w:eastAsia="Times New Roman" w:hAnsi="Times New Roman" w:cs="Times New Roman"/>
          <w:bCs/>
          <w:sz w:val="28"/>
          <w:szCs w:val="28"/>
          <w:lang w:eastAsia="pl-PL"/>
        </w:rPr>
        <w:t xml:space="preserve"> zł</w:t>
      </w:r>
    </w:p>
    <w:p w14:paraId="4B393C43" w14:textId="77777777" w:rsidR="006F4E5F" w:rsidRDefault="006F4E5F" w:rsidP="006F4E5F">
      <w:pPr>
        <w:spacing w:after="0" w:line="240" w:lineRule="auto"/>
        <w:jc w:val="both"/>
        <w:rPr>
          <w:rFonts w:ascii="Times New Roman" w:eastAsia="Times New Roman" w:hAnsi="Times New Roman" w:cs="Times New Roman"/>
          <w:bCs/>
          <w:sz w:val="28"/>
          <w:szCs w:val="28"/>
          <w:lang w:eastAsia="pl-PL"/>
        </w:rPr>
      </w:pPr>
    </w:p>
    <w:p w14:paraId="466EB72D" w14:textId="77777777" w:rsidR="006F4E5F" w:rsidRPr="006F4E5F" w:rsidRDefault="006F4E5F" w:rsidP="006F4E5F">
      <w:pPr>
        <w:spacing w:after="0" w:line="240" w:lineRule="auto"/>
        <w:jc w:val="both"/>
        <w:rPr>
          <w:rFonts w:ascii="Times New Roman" w:eastAsia="Times New Roman" w:hAnsi="Times New Roman" w:cs="Times New Roman"/>
          <w:bCs/>
          <w:sz w:val="28"/>
          <w:szCs w:val="28"/>
          <w:lang w:eastAsia="pl-PL"/>
        </w:rPr>
      </w:pPr>
    </w:p>
    <w:p w14:paraId="31FC48BD" w14:textId="002D9541" w:rsidR="00F1272D" w:rsidRPr="00B62373" w:rsidRDefault="00F1272D" w:rsidP="00D84B85">
      <w:pPr>
        <w:jc w:val="center"/>
        <w:rPr>
          <w:rFonts w:ascii="Times New Roman" w:hAnsi="Times New Roman" w:cs="Times New Roman"/>
          <w:b/>
          <w:sz w:val="28"/>
          <w:szCs w:val="28"/>
        </w:rPr>
      </w:pPr>
      <w:r w:rsidRPr="00B62373">
        <w:rPr>
          <w:rFonts w:ascii="Times New Roman" w:hAnsi="Times New Roman" w:cs="Times New Roman"/>
          <w:b/>
          <w:sz w:val="28"/>
          <w:szCs w:val="28"/>
        </w:rPr>
        <w:lastRenderedPageBreak/>
        <w:t>IX. SPOSÓB REALIZACJI PROGRAMU</w:t>
      </w:r>
    </w:p>
    <w:p w14:paraId="367F4105" w14:textId="77777777" w:rsidR="00F1272D" w:rsidRPr="00F81E2B" w:rsidRDefault="00F1272D" w:rsidP="00B62373">
      <w:pPr>
        <w:jc w:val="center"/>
        <w:rPr>
          <w:rFonts w:ascii="Times New Roman" w:hAnsi="Times New Roman" w:cs="Times New Roman"/>
          <w:sz w:val="28"/>
          <w:szCs w:val="28"/>
        </w:rPr>
      </w:pPr>
      <w:r w:rsidRPr="00F81E2B">
        <w:rPr>
          <w:rFonts w:ascii="Times New Roman" w:hAnsi="Times New Roman" w:cs="Times New Roman"/>
          <w:sz w:val="28"/>
          <w:szCs w:val="28"/>
        </w:rPr>
        <w:t>§ 10</w:t>
      </w:r>
    </w:p>
    <w:p w14:paraId="6DED0F42" w14:textId="0AA6B74B"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 Podstawowym trybem zlecania zadania publicznego organizacjom pozarządowym lub innym</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podmiotom prowadzącym działalność pożytku publicznego jest otwarty konkurs ofert.</w:t>
      </w:r>
      <w:r w:rsidR="00B62373">
        <w:rPr>
          <w:rFonts w:ascii="Times New Roman" w:hAnsi="Times New Roman" w:cs="Times New Roman"/>
          <w:sz w:val="28"/>
          <w:szCs w:val="28"/>
        </w:rPr>
        <w:t xml:space="preserve"> Wójt Gminy Zarzecze</w:t>
      </w:r>
      <w:r w:rsidRPr="00F81E2B">
        <w:rPr>
          <w:rFonts w:ascii="Times New Roman" w:hAnsi="Times New Roman" w:cs="Times New Roman"/>
          <w:sz w:val="28"/>
          <w:szCs w:val="28"/>
        </w:rPr>
        <w:t xml:space="preserve"> ogłasza otwarty konkurs ofert: w Biuletynie Informacji Publicznej,</w:t>
      </w:r>
    </w:p>
    <w:p w14:paraId="218FBBA4" w14:textId="36B75498"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2. Jeżeli w wyniku otwartego konkursu ofert zostanie wyłoniona dana organizacja jako</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podmiot realizujący zadanie – zawiera ona umowę o wsparcie lub powierzenie realizacji</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zadania publicznego.</w:t>
      </w:r>
    </w:p>
    <w:p w14:paraId="01538BFB" w14:textId="3A3AB4E0"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3. W terminie do 30 dnia od zakończenia realizacji zadania publicznego określonego</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w umowie należy sporządzić sprawozdanie z wykonania zadania.</w:t>
      </w:r>
    </w:p>
    <w:p w14:paraId="186C2B5F" w14:textId="72DEC6F8"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4. Powierzanie może nastąpić w innym trybie niż otwarty konkurs ofert, jeżeli dane zadania</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można realizować efektywniej w inny sposób określony w odrębnych przepisach,</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w szczególności poprzez zakup usług na zasadach i w trybie określonym w przepisach</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o zamówieniach publicznych, przy porównywalności metod kalkulacji kosztów oraz</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porównywalności opodatkowania.</w:t>
      </w:r>
    </w:p>
    <w:p w14:paraId="2567C141" w14:textId="45F722E5" w:rsidR="00F1272D" w:rsidRDefault="00F1272D" w:rsidP="00B62373">
      <w:pPr>
        <w:spacing w:after="0"/>
        <w:rPr>
          <w:rFonts w:ascii="Times New Roman" w:hAnsi="Times New Roman" w:cs="Times New Roman"/>
          <w:sz w:val="28"/>
          <w:szCs w:val="28"/>
        </w:rPr>
      </w:pPr>
      <w:r w:rsidRPr="00F81E2B">
        <w:rPr>
          <w:rFonts w:ascii="Times New Roman" w:hAnsi="Times New Roman" w:cs="Times New Roman"/>
          <w:sz w:val="28"/>
          <w:szCs w:val="28"/>
        </w:rPr>
        <w:t>5. W ramach inicjatywy lokalnej mieszkańcy gminy bezpośrednio bądź za pośrednictwem</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organizacji poz</w:t>
      </w:r>
      <w:r w:rsidR="00B62373">
        <w:rPr>
          <w:rFonts w:ascii="Times New Roman" w:hAnsi="Times New Roman" w:cs="Times New Roman"/>
          <w:sz w:val="28"/>
          <w:szCs w:val="28"/>
        </w:rPr>
        <w:t xml:space="preserve">arządowych lub innych podmiotów </w:t>
      </w:r>
      <w:r w:rsidRPr="00F81E2B">
        <w:rPr>
          <w:rFonts w:ascii="Times New Roman" w:hAnsi="Times New Roman" w:cs="Times New Roman"/>
          <w:sz w:val="28"/>
          <w:szCs w:val="28"/>
        </w:rPr>
        <w:t>prowadzących działalność pożytku</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 xml:space="preserve">publicznego mogą złożyć wniosek </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o realizację zadania publicznego zgodnie z zapisami</w:t>
      </w:r>
      <w:r w:rsidR="00B62373">
        <w:rPr>
          <w:rFonts w:ascii="Times New Roman" w:hAnsi="Times New Roman" w:cs="Times New Roman"/>
          <w:sz w:val="28"/>
          <w:szCs w:val="28"/>
        </w:rPr>
        <w:t xml:space="preserve"> </w:t>
      </w:r>
      <w:r w:rsidRPr="00F81E2B">
        <w:rPr>
          <w:rFonts w:ascii="Times New Roman" w:hAnsi="Times New Roman" w:cs="Times New Roman"/>
          <w:sz w:val="28"/>
          <w:szCs w:val="28"/>
        </w:rPr>
        <w:t>ustawowymi.</w:t>
      </w:r>
    </w:p>
    <w:p w14:paraId="350283FC" w14:textId="77777777" w:rsidR="00B62373" w:rsidRPr="00F81E2B" w:rsidRDefault="00B62373" w:rsidP="00B62373">
      <w:pPr>
        <w:spacing w:after="0"/>
        <w:rPr>
          <w:rFonts w:ascii="Times New Roman" w:hAnsi="Times New Roman" w:cs="Times New Roman"/>
          <w:sz w:val="28"/>
          <w:szCs w:val="28"/>
        </w:rPr>
      </w:pPr>
    </w:p>
    <w:p w14:paraId="186D9EA7" w14:textId="77777777" w:rsidR="00F1272D" w:rsidRPr="00B62373" w:rsidRDefault="00F1272D" w:rsidP="00B62373">
      <w:pPr>
        <w:spacing w:after="0"/>
        <w:rPr>
          <w:rFonts w:ascii="Times New Roman" w:hAnsi="Times New Roman" w:cs="Times New Roman"/>
          <w:b/>
          <w:sz w:val="28"/>
          <w:szCs w:val="28"/>
        </w:rPr>
      </w:pPr>
      <w:r w:rsidRPr="00B62373">
        <w:rPr>
          <w:rFonts w:ascii="Times New Roman" w:hAnsi="Times New Roman" w:cs="Times New Roman"/>
          <w:b/>
          <w:sz w:val="28"/>
          <w:szCs w:val="28"/>
        </w:rPr>
        <w:t>X. TRYB POWOŁYWANIA I ZASADY DZIAŁANIA KOMISJI</w:t>
      </w:r>
    </w:p>
    <w:p w14:paraId="406C1D72" w14:textId="77777777" w:rsidR="00F1272D" w:rsidRPr="00B62373" w:rsidRDefault="00F1272D" w:rsidP="00B62373">
      <w:pPr>
        <w:spacing w:after="0"/>
        <w:rPr>
          <w:rFonts w:ascii="Times New Roman" w:hAnsi="Times New Roman" w:cs="Times New Roman"/>
          <w:b/>
          <w:sz w:val="28"/>
          <w:szCs w:val="28"/>
        </w:rPr>
      </w:pPr>
      <w:r w:rsidRPr="00B62373">
        <w:rPr>
          <w:rFonts w:ascii="Times New Roman" w:hAnsi="Times New Roman" w:cs="Times New Roman"/>
          <w:b/>
          <w:sz w:val="28"/>
          <w:szCs w:val="28"/>
        </w:rPr>
        <w:t>KONKURSOWYCH DO OPINIOWANIA OFERT W OTWARTYCH</w:t>
      </w:r>
    </w:p>
    <w:p w14:paraId="0EB281C6" w14:textId="77777777" w:rsidR="00F1272D" w:rsidRPr="00B62373" w:rsidRDefault="00F1272D" w:rsidP="00B62373">
      <w:pPr>
        <w:rPr>
          <w:rFonts w:ascii="Times New Roman" w:hAnsi="Times New Roman" w:cs="Times New Roman"/>
          <w:b/>
          <w:sz w:val="28"/>
          <w:szCs w:val="28"/>
        </w:rPr>
      </w:pPr>
      <w:r w:rsidRPr="00B62373">
        <w:rPr>
          <w:rFonts w:ascii="Times New Roman" w:hAnsi="Times New Roman" w:cs="Times New Roman"/>
          <w:b/>
          <w:sz w:val="28"/>
          <w:szCs w:val="28"/>
        </w:rPr>
        <w:t>KONKURSACH</w:t>
      </w:r>
    </w:p>
    <w:p w14:paraId="712936DC" w14:textId="77777777" w:rsidR="00F1272D" w:rsidRPr="00F81E2B" w:rsidRDefault="00F1272D" w:rsidP="00B62373">
      <w:pPr>
        <w:jc w:val="center"/>
        <w:rPr>
          <w:rFonts w:ascii="Times New Roman" w:hAnsi="Times New Roman" w:cs="Times New Roman"/>
          <w:sz w:val="28"/>
          <w:szCs w:val="28"/>
        </w:rPr>
      </w:pPr>
      <w:r w:rsidRPr="00F81E2B">
        <w:rPr>
          <w:rFonts w:ascii="Times New Roman" w:hAnsi="Times New Roman" w:cs="Times New Roman"/>
          <w:sz w:val="28"/>
          <w:szCs w:val="28"/>
        </w:rPr>
        <w:t>§ 11</w:t>
      </w:r>
    </w:p>
    <w:p w14:paraId="552A7D06"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 Komisje konkursowe powoływane są w celu opiniowania złożonych ofert.</w:t>
      </w:r>
    </w:p>
    <w:p w14:paraId="2AA273E9" w14:textId="3E322130" w:rsidR="00F1272D" w:rsidRPr="00F81E2B" w:rsidRDefault="00B62373" w:rsidP="00E34BD8">
      <w:pPr>
        <w:rPr>
          <w:rFonts w:ascii="Times New Roman" w:hAnsi="Times New Roman" w:cs="Times New Roman"/>
          <w:sz w:val="28"/>
          <w:szCs w:val="28"/>
        </w:rPr>
      </w:pPr>
      <w:r>
        <w:rPr>
          <w:rFonts w:ascii="Times New Roman" w:hAnsi="Times New Roman" w:cs="Times New Roman"/>
          <w:sz w:val="28"/>
          <w:szCs w:val="28"/>
        </w:rPr>
        <w:t>2</w:t>
      </w:r>
      <w:r w:rsidR="00F1272D" w:rsidRPr="00F81E2B">
        <w:rPr>
          <w:rFonts w:ascii="Times New Roman" w:hAnsi="Times New Roman" w:cs="Times New Roman"/>
          <w:sz w:val="28"/>
          <w:szCs w:val="28"/>
        </w:rPr>
        <w:t xml:space="preserve">. </w:t>
      </w:r>
      <w:r>
        <w:rPr>
          <w:rFonts w:ascii="Times New Roman" w:hAnsi="Times New Roman" w:cs="Times New Roman"/>
          <w:sz w:val="28"/>
          <w:szCs w:val="28"/>
        </w:rPr>
        <w:t>Wójt Gminy zarzecze</w:t>
      </w:r>
      <w:r w:rsidR="00F1272D" w:rsidRPr="00F81E2B">
        <w:rPr>
          <w:rFonts w:ascii="Times New Roman" w:hAnsi="Times New Roman" w:cs="Times New Roman"/>
          <w:sz w:val="28"/>
          <w:szCs w:val="28"/>
        </w:rPr>
        <w:t xml:space="preserve"> powołuje komisję konkursową i wybiera przedstawicieli organizacji</w:t>
      </w:r>
      <w:r>
        <w:rPr>
          <w:rFonts w:ascii="Times New Roman" w:hAnsi="Times New Roman" w:cs="Times New Roman"/>
          <w:sz w:val="28"/>
          <w:szCs w:val="28"/>
        </w:rPr>
        <w:t xml:space="preserve"> </w:t>
      </w:r>
      <w:r w:rsidR="00F1272D" w:rsidRPr="00F81E2B">
        <w:rPr>
          <w:rFonts w:ascii="Times New Roman" w:hAnsi="Times New Roman" w:cs="Times New Roman"/>
          <w:sz w:val="28"/>
          <w:szCs w:val="28"/>
        </w:rPr>
        <w:t>i innych podmiotów kierując się przy tym</w:t>
      </w:r>
      <w:r w:rsidR="00E34BD8">
        <w:rPr>
          <w:rFonts w:ascii="Times New Roman" w:hAnsi="Times New Roman" w:cs="Times New Roman"/>
          <w:sz w:val="28"/>
          <w:szCs w:val="28"/>
        </w:rPr>
        <w:t xml:space="preserve"> </w:t>
      </w:r>
      <w:r w:rsidR="00F1272D" w:rsidRPr="00F81E2B">
        <w:rPr>
          <w:rFonts w:ascii="Times New Roman" w:hAnsi="Times New Roman" w:cs="Times New Roman"/>
          <w:sz w:val="28"/>
          <w:szCs w:val="28"/>
        </w:rPr>
        <w:t>informacjami o posiadanych przez nich specjalistycznej wiedzy w dziedzinie</w:t>
      </w:r>
      <w:r w:rsidR="00E34BD8">
        <w:rPr>
          <w:rFonts w:ascii="Times New Roman" w:hAnsi="Times New Roman" w:cs="Times New Roman"/>
          <w:sz w:val="28"/>
          <w:szCs w:val="28"/>
        </w:rPr>
        <w:t xml:space="preserve"> </w:t>
      </w:r>
      <w:r w:rsidR="00F1272D" w:rsidRPr="00F81E2B">
        <w:rPr>
          <w:rFonts w:ascii="Times New Roman" w:hAnsi="Times New Roman" w:cs="Times New Roman"/>
          <w:sz w:val="28"/>
          <w:szCs w:val="28"/>
        </w:rPr>
        <w:t xml:space="preserve">obejmującej zakres zadań publicznych, których dotyczy konkurs. </w:t>
      </w:r>
    </w:p>
    <w:p w14:paraId="47E54724" w14:textId="2AF8DAFF" w:rsidR="00F1272D" w:rsidRPr="00F81E2B" w:rsidRDefault="00E34BD8" w:rsidP="00F1272D">
      <w:pPr>
        <w:rPr>
          <w:rFonts w:ascii="Times New Roman" w:hAnsi="Times New Roman" w:cs="Times New Roman"/>
          <w:sz w:val="28"/>
          <w:szCs w:val="28"/>
        </w:rPr>
      </w:pPr>
      <w:r>
        <w:rPr>
          <w:rFonts w:ascii="Times New Roman" w:hAnsi="Times New Roman" w:cs="Times New Roman"/>
          <w:sz w:val="28"/>
          <w:szCs w:val="28"/>
        </w:rPr>
        <w:t>3</w:t>
      </w:r>
      <w:r w:rsidR="00F1272D" w:rsidRPr="00F81E2B">
        <w:rPr>
          <w:rFonts w:ascii="Times New Roman" w:hAnsi="Times New Roman" w:cs="Times New Roman"/>
          <w:sz w:val="28"/>
          <w:szCs w:val="28"/>
        </w:rPr>
        <w:t>. Przewodniczącym komisji konkursowej jest przedstawiciel urzędu wskazany przez</w:t>
      </w:r>
      <w:r>
        <w:rPr>
          <w:rFonts w:ascii="Times New Roman" w:hAnsi="Times New Roman" w:cs="Times New Roman"/>
          <w:sz w:val="28"/>
          <w:szCs w:val="28"/>
        </w:rPr>
        <w:t xml:space="preserve"> wójta</w:t>
      </w:r>
      <w:r w:rsidR="00F1272D" w:rsidRPr="00F81E2B">
        <w:rPr>
          <w:rFonts w:ascii="Times New Roman" w:hAnsi="Times New Roman" w:cs="Times New Roman"/>
          <w:sz w:val="28"/>
          <w:szCs w:val="28"/>
        </w:rPr>
        <w:t>.</w:t>
      </w:r>
    </w:p>
    <w:p w14:paraId="586E62CA" w14:textId="2B198E3F" w:rsidR="00F1272D" w:rsidRPr="00F81E2B" w:rsidRDefault="00E34BD8" w:rsidP="00F1272D">
      <w:pPr>
        <w:rPr>
          <w:rFonts w:ascii="Times New Roman" w:hAnsi="Times New Roman" w:cs="Times New Roman"/>
          <w:sz w:val="28"/>
          <w:szCs w:val="28"/>
        </w:rPr>
      </w:pPr>
      <w:r>
        <w:rPr>
          <w:rFonts w:ascii="Times New Roman" w:hAnsi="Times New Roman" w:cs="Times New Roman"/>
          <w:sz w:val="28"/>
          <w:szCs w:val="28"/>
        </w:rPr>
        <w:t>4</w:t>
      </w:r>
      <w:r w:rsidR="00F1272D" w:rsidRPr="00F81E2B">
        <w:rPr>
          <w:rFonts w:ascii="Times New Roman" w:hAnsi="Times New Roman" w:cs="Times New Roman"/>
          <w:sz w:val="28"/>
          <w:szCs w:val="28"/>
        </w:rPr>
        <w:t>. Komisja konkursowa dokumentuje swoją pracę w formie pisemnej zgodnie z ogłoszonymi</w:t>
      </w:r>
      <w:r>
        <w:rPr>
          <w:rFonts w:ascii="Times New Roman" w:hAnsi="Times New Roman" w:cs="Times New Roman"/>
          <w:sz w:val="28"/>
          <w:szCs w:val="28"/>
        </w:rPr>
        <w:t xml:space="preserve"> </w:t>
      </w:r>
      <w:r w:rsidR="00F1272D" w:rsidRPr="00F81E2B">
        <w:rPr>
          <w:rFonts w:ascii="Times New Roman" w:hAnsi="Times New Roman" w:cs="Times New Roman"/>
          <w:sz w:val="28"/>
          <w:szCs w:val="28"/>
        </w:rPr>
        <w:t>warunkami konkursu.</w:t>
      </w:r>
    </w:p>
    <w:p w14:paraId="6F1046D4" w14:textId="74FE09F1" w:rsidR="00F1272D" w:rsidRPr="00F81E2B" w:rsidRDefault="00E34BD8" w:rsidP="00F1272D">
      <w:pPr>
        <w:rPr>
          <w:rFonts w:ascii="Times New Roman" w:hAnsi="Times New Roman" w:cs="Times New Roman"/>
          <w:sz w:val="28"/>
          <w:szCs w:val="28"/>
        </w:rPr>
      </w:pPr>
      <w:r>
        <w:rPr>
          <w:rFonts w:ascii="Times New Roman" w:hAnsi="Times New Roman" w:cs="Times New Roman"/>
          <w:sz w:val="28"/>
          <w:szCs w:val="28"/>
        </w:rPr>
        <w:lastRenderedPageBreak/>
        <w:t>5</w:t>
      </w:r>
      <w:r w:rsidR="00F1272D" w:rsidRPr="00F81E2B">
        <w:rPr>
          <w:rFonts w:ascii="Times New Roman" w:hAnsi="Times New Roman" w:cs="Times New Roman"/>
          <w:sz w:val="28"/>
          <w:szCs w:val="28"/>
        </w:rPr>
        <w:t>. Komisja realizuje swoje działania, jeżeli w posiedzeniu uczestniczy co najmniej 2/3 jej</w:t>
      </w:r>
      <w:r>
        <w:rPr>
          <w:rFonts w:ascii="Times New Roman" w:hAnsi="Times New Roman" w:cs="Times New Roman"/>
          <w:sz w:val="28"/>
          <w:szCs w:val="28"/>
        </w:rPr>
        <w:t xml:space="preserve"> </w:t>
      </w:r>
      <w:r w:rsidR="00F1272D" w:rsidRPr="00F81E2B">
        <w:rPr>
          <w:rFonts w:ascii="Times New Roman" w:hAnsi="Times New Roman" w:cs="Times New Roman"/>
          <w:sz w:val="28"/>
          <w:szCs w:val="28"/>
        </w:rPr>
        <w:t>składu.</w:t>
      </w:r>
    </w:p>
    <w:p w14:paraId="0F037494" w14:textId="0D4DE8AD" w:rsidR="00F1272D" w:rsidRPr="00F81E2B" w:rsidRDefault="003C5831" w:rsidP="00F1272D">
      <w:pPr>
        <w:rPr>
          <w:rFonts w:ascii="Times New Roman" w:hAnsi="Times New Roman" w:cs="Times New Roman"/>
          <w:sz w:val="28"/>
          <w:szCs w:val="28"/>
        </w:rPr>
      </w:pPr>
      <w:r>
        <w:rPr>
          <w:rFonts w:ascii="Times New Roman" w:hAnsi="Times New Roman" w:cs="Times New Roman"/>
          <w:sz w:val="28"/>
          <w:szCs w:val="28"/>
        </w:rPr>
        <w:t>6</w:t>
      </w:r>
      <w:r w:rsidR="00F1272D" w:rsidRPr="00F81E2B">
        <w:rPr>
          <w:rFonts w:ascii="Times New Roman" w:hAnsi="Times New Roman" w:cs="Times New Roman"/>
          <w:sz w:val="28"/>
          <w:szCs w:val="28"/>
        </w:rPr>
        <w:t>. Każdy członek komisji przed rozpoczęciem jej działalności zobowiązany jest do złożenia</w:t>
      </w:r>
      <w:r w:rsidR="00E34BD8">
        <w:rPr>
          <w:rFonts w:ascii="Times New Roman" w:hAnsi="Times New Roman" w:cs="Times New Roman"/>
          <w:sz w:val="28"/>
          <w:szCs w:val="28"/>
        </w:rPr>
        <w:t xml:space="preserve"> </w:t>
      </w:r>
      <w:r w:rsidR="00F1272D" w:rsidRPr="00F81E2B">
        <w:rPr>
          <w:rFonts w:ascii="Times New Roman" w:hAnsi="Times New Roman" w:cs="Times New Roman"/>
          <w:sz w:val="28"/>
          <w:szCs w:val="28"/>
        </w:rPr>
        <w:t>pisemnego oświadczenia, że nie jest członkiem organizacji, która złożyła ofertę konkursową.</w:t>
      </w:r>
    </w:p>
    <w:p w14:paraId="76983291" w14:textId="44150127" w:rsidR="00F1272D" w:rsidRPr="00F81E2B" w:rsidRDefault="003C5831" w:rsidP="00F1272D">
      <w:pPr>
        <w:rPr>
          <w:rFonts w:ascii="Times New Roman" w:hAnsi="Times New Roman" w:cs="Times New Roman"/>
          <w:sz w:val="28"/>
          <w:szCs w:val="28"/>
        </w:rPr>
      </w:pPr>
      <w:r>
        <w:rPr>
          <w:rFonts w:ascii="Times New Roman" w:hAnsi="Times New Roman" w:cs="Times New Roman"/>
          <w:sz w:val="28"/>
          <w:szCs w:val="28"/>
        </w:rPr>
        <w:t>7</w:t>
      </w:r>
      <w:r w:rsidR="00F1272D" w:rsidRPr="00F81E2B">
        <w:rPr>
          <w:rFonts w:ascii="Times New Roman" w:hAnsi="Times New Roman" w:cs="Times New Roman"/>
          <w:sz w:val="28"/>
          <w:szCs w:val="28"/>
        </w:rPr>
        <w:t>. Oferty podlegają sprawdzeniu pod względem formalnym, pod kątem kompletności</w:t>
      </w:r>
      <w:r w:rsidR="00E34BD8">
        <w:rPr>
          <w:rFonts w:ascii="Times New Roman" w:hAnsi="Times New Roman" w:cs="Times New Roman"/>
          <w:sz w:val="28"/>
          <w:szCs w:val="28"/>
        </w:rPr>
        <w:t xml:space="preserve"> </w:t>
      </w:r>
      <w:r w:rsidR="00F1272D" w:rsidRPr="00F81E2B">
        <w:rPr>
          <w:rFonts w:ascii="Times New Roman" w:hAnsi="Times New Roman" w:cs="Times New Roman"/>
          <w:sz w:val="28"/>
          <w:szCs w:val="28"/>
        </w:rPr>
        <w:t>i zawarcia w nich wszystkich danych wynikających z wzoru oferty i ogłoszenia o konkursie.</w:t>
      </w:r>
    </w:p>
    <w:p w14:paraId="47D8E660" w14:textId="6A440692" w:rsidR="00F1272D" w:rsidRPr="00F81E2B" w:rsidRDefault="003C5831" w:rsidP="00F1272D">
      <w:pPr>
        <w:rPr>
          <w:rFonts w:ascii="Times New Roman" w:hAnsi="Times New Roman" w:cs="Times New Roman"/>
          <w:sz w:val="28"/>
          <w:szCs w:val="28"/>
        </w:rPr>
      </w:pPr>
      <w:r>
        <w:rPr>
          <w:rFonts w:ascii="Times New Roman" w:hAnsi="Times New Roman" w:cs="Times New Roman"/>
          <w:sz w:val="28"/>
          <w:szCs w:val="28"/>
        </w:rPr>
        <w:t>8</w:t>
      </w:r>
      <w:r w:rsidR="00F1272D" w:rsidRPr="00F81E2B">
        <w:rPr>
          <w:rFonts w:ascii="Times New Roman" w:hAnsi="Times New Roman" w:cs="Times New Roman"/>
          <w:sz w:val="28"/>
          <w:szCs w:val="28"/>
        </w:rPr>
        <w:t>. Oferty niekompletne nie podlegają rozpatrywaniu i są odrzucane.</w:t>
      </w:r>
    </w:p>
    <w:p w14:paraId="11E929F2" w14:textId="415E447A" w:rsidR="00F1272D" w:rsidRPr="00F81E2B" w:rsidRDefault="003C5831" w:rsidP="00F1272D">
      <w:pPr>
        <w:rPr>
          <w:rFonts w:ascii="Times New Roman" w:hAnsi="Times New Roman" w:cs="Times New Roman"/>
          <w:sz w:val="28"/>
          <w:szCs w:val="28"/>
        </w:rPr>
      </w:pPr>
      <w:r>
        <w:rPr>
          <w:rFonts w:ascii="Times New Roman" w:hAnsi="Times New Roman" w:cs="Times New Roman"/>
          <w:sz w:val="28"/>
          <w:szCs w:val="28"/>
        </w:rPr>
        <w:t>9</w:t>
      </w:r>
      <w:r w:rsidR="00F1272D" w:rsidRPr="00F81E2B">
        <w:rPr>
          <w:rFonts w:ascii="Times New Roman" w:hAnsi="Times New Roman" w:cs="Times New Roman"/>
          <w:sz w:val="28"/>
          <w:szCs w:val="28"/>
        </w:rPr>
        <w:t>. Członkowie komisji dokonują wyboru najkorzystniejszej oferty przyznając ofertom</w:t>
      </w:r>
      <w:r w:rsidR="00E34BD8">
        <w:rPr>
          <w:rFonts w:ascii="Times New Roman" w:hAnsi="Times New Roman" w:cs="Times New Roman"/>
          <w:sz w:val="28"/>
          <w:szCs w:val="28"/>
        </w:rPr>
        <w:t xml:space="preserve"> </w:t>
      </w:r>
      <w:r w:rsidR="00F1272D" w:rsidRPr="00F81E2B">
        <w:rPr>
          <w:rFonts w:ascii="Times New Roman" w:hAnsi="Times New Roman" w:cs="Times New Roman"/>
          <w:sz w:val="28"/>
          <w:szCs w:val="28"/>
        </w:rPr>
        <w:t>podlegającym rozpatrywaniu liczbę punktów w skali od 0 do 10 na indywidualnych kartach</w:t>
      </w:r>
      <w:r w:rsidR="00E34BD8">
        <w:rPr>
          <w:rFonts w:ascii="Times New Roman" w:hAnsi="Times New Roman" w:cs="Times New Roman"/>
          <w:sz w:val="28"/>
          <w:szCs w:val="28"/>
        </w:rPr>
        <w:t xml:space="preserve"> </w:t>
      </w:r>
      <w:r w:rsidR="00F1272D" w:rsidRPr="00F81E2B">
        <w:rPr>
          <w:rFonts w:ascii="Times New Roman" w:hAnsi="Times New Roman" w:cs="Times New Roman"/>
          <w:sz w:val="28"/>
          <w:szCs w:val="28"/>
        </w:rPr>
        <w:t>oceny ofert.</w:t>
      </w:r>
    </w:p>
    <w:p w14:paraId="07DF8DD9" w14:textId="3D0FE446"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w:t>
      </w:r>
      <w:r w:rsidR="003C5831">
        <w:rPr>
          <w:rFonts w:ascii="Times New Roman" w:hAnsi="Times New Roman" w:cs="Times New Roman"/>
          <w:sz w:val="28"/>
          <w:szCs w:val="28"/>
        </w:rPr>
        <w:t>0</w:t>
      </w:r>
      <w:r w:rsidRPr="00F81E2B">
        <w:rPr>
          <w:rFonts w:ascii="Times New Roman" w:hAnsi="Times New Roman" w:cs="Times New Roman"/>
          <w:sz w:val="28"/>
          <w:szCs w:val="28"/>
        </w:rPr>
        <w:t>. Zbiorcze zestawienie indywidualnych ocen komisja dokonuje na karcie zbiorczej</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punktacji oceny ofert, którą podpisują wszyscy członkowie komisji biorący udział w</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posiedzeniu, na którym oceniana była dana oferta.</w:t>
      </w:r>
    </w:p>
    <w:p w14:paraId="093F303F" w14:textId="2F24EBF3"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w:t>
      </w:r>
      <w:r w:rsidR="003C5831">
        <w:rPr>
          <w:rFonts w:ascii="Times New Roman" w:hAnsi="Times New Roman" w:cs="Times New Roman"/>
          <w:sz w:val="28"/>
          <w:szCs w:val="28"/>
        </w:rPr>
        <w:t>1</w:t>
      </w:r>
      <w:r w:rsidRPr="00F81E2B">
        <w:rPr>
          <w:rFonts w:ascii="Times New Roman" w:hAnsi="Times New Roman" w:cs="Times New Roman"/>
          <w:sz w:val="28"/>
          <w:szCs w:val="28"/>
        </w:rPr>
        <w:t>. Po zakończeniu oceniania wszystkich ofert w danym konkursie, komisja sporządza</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i podpisuje protokół.</w:t>
      </w:r>
    </w:p>
    <w:p w14:paraId="6B0BC31F" w14:textId="77777777" w:rsidR="00F1272D" w:rsidRPr="00F81E2B" w:rsidRDefault="00F1272D" w:rsidP="00E34BD8">
      <w:pPr>
        <w:jc w:val="center"/>
        <w:rPr>
          <w:rFonts w:ascii="Times New Roman" w:hAnsi="Times New Roman" w:cs="Times New Roman"/>
          <w:sz w:val="28"/>
          <w:szCs w:val="28"/>
        </w:rPr>
      </w:pPr>
      <w:r w:rsidRPr="00F81E2B">
        <w:rPr>
          <w:rFonts w:ascii="Times New Roman" w:hAnsi="Times New Roman" w:cs="Times New Roman"/>
          <w:sz w:val="28"/>
          <w:szCs w:val="28"/>
        </w:rPr>
        <w:t>§ 12</w:t>
      </w:r>
    </w:p>
    <w:p w14:paraId="4281694B" w14:textId="10C9C42A"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Przewodniczący komisji niezwłocznie po zakończeniu pracy komisji – nie dłużej niż</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 xml:space="preserve">w terminie 3 dni roboczych - przekazuje całość dokumentacji konkursowej </w:t>
      </w:r>
      <w:r w:rsidR="00E34BD8">
        <w:rPr>
          <w:rFonts w:ascii="Times New Roman" w:hAnsi="Times New Roman" w:cs="Times New Roman"/>
          <w:sz w:val="28"/>
          <w:szCs w:val="28"/>
        </w:rPr>
        <w:t>wójtowi</w:t>
      </w:r>
      <w:r w:rsidRPr="00F81E2B">
        <w:rPr>
          <w:rFonts w:ascii="Times New Roman" w:hAnsi="Times New Roman" w:cs="Times New Roman"/>
          <w:sz w:val="28"/>
          <w:szCs w:val="28"/>
        </w:rPr>
        <w:t>.</w:t>
      </w:r>
    </w:p>
    <w:p w14:paraId="79B14719"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XI. OCENA REALIZACJI PROGRAMU</w:t>
      </w:r>
    </w:p>
    <w:p w14:paraId="210176A8" w14:textId="77777777" w:rsidR="00F1272D" w:rsidRPr="00F81E2B" w:rsidRDefault="00F1272D" w:rsidP="00E34BD8">
      <w:pPr>
        <w:jc w:val="center"/>
        <w:rPr>
          <w:rFonts w:ascii="Times New Roman" w:hAnsi="Times New Roman" w:cs="Times New Roman"/>
          <w:sz w:val="28"/>
          <w:szCs w:val="28"/>
        </w:rPr>
      </w:pPr>
      <w:r w:rsidRPr="00F81E2B">
        <w:rPr>
          <w:rFonts w:ascii="Times New Roman" w:hAnsi="Times New Roman" w:cs="Times New Roman"/>
          <w:sz w:val="28"/>
          <w:szCs w:val="28"/>
        </w:rPr>
        <w:t>§ 13</w:t>
      </w:r>
    </w:p>
    <w:p w14:paraId="208B85B6" w14:textId="42CACECD"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1. </w:t>
      </w:r>
      <w:r w:rsidR="00E34BD8">
        <w:rPr>
          <w:rFonts w:ascii="Times New Roman" w:hAnsi="Times New Roman" w:cs="Times New Roman"/>
          <w:sz w:val="28"/>
          <w:szCs w:val="28"/>
        </w:rPr>
        <w:t>Wójt Gminy zarzecze</w:t>
      </w:r>
      <w:r w:rsidRPr="00F81E2B">
        <w:rPr>
          <w:rFonts w:ascii="Times New Roman" w:hAnsi="Times New Roman" w:cs="Times New Roman"/>
          <w:sz w:val="28"/>
          <w:szCs w:val="28"/>
        </w:rPr>
        <w:t xml:space="preserve"> dokonuje kontroli oceny realizacji zadania wspieranego lub</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powierzonego organizacji pozarządowej na zasadach określonych w ustawie.</w:t>
      </w:r>
    </w:p>
    <w:p w14:paraId="318978D3" w14:textId="08514D4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2. </w:t>
      </w:r>
      <w:r w:rsidR="00E34BD8">
        <w:rPr>
          <w:rFonts w:ascii="Times New Roman" w:hAnsi="Times New Roman" w:cs="Times New Roman"/>
          <w:sz w:val="28"/>
          <w:szCs w:val="28"/>
        </w:rPr>
        <w:t xml:space="preserve">Wójt Gminy </w:t>
      </w:r>
      <w:r w:rsidR="00961B77">
        <w:rPr>
          <w:rFonts w:ascii="Times New Roman" w:hAnsi="Times New Roman" w:cs="Times New Roman"/>
          <w:sz w:val="28"/>
          <w:szCs w:val="28"/>
        </w:rPr>
        <w:t>Z</w:t>
      </w:r>
      <w:r w:rsidR="00E34BD8">
        <w:rPr>
          <w:rFonts w:ascii="Times New Roman" w:hAnsi="Times New Roman" w:cs="Times New Roman"/>
          <w:sz w:val="28"/>
          <w:szCs w:val="28"/>
        </w:rPr>
        <w:t>arzecze</w:t>
      </w:r>
      <w:r w:rsidRPr="00F81E2B">
        <w:rPr>
          <w:rFonts w:ascii="Times New Roman" w:hAnsi="Times New Roman" w:cs="Times New Roman"/>
          <w:sz w:val="28"/>
          <w:szCs w:val="28"/>
        </w:rPr>
        <w:t xml:space="preserve"> poprzez pracowników Urzędu </w:t>
      </w:r>
      <w:r w:rsidR="00E34BD8">
        <w:rPr>
          <w:rFonts w:ascii="Times New Roman" w:hAnsi="Times New Roman" w:cs="Times New Roman"/>
          <w:sz w:val="28"/>
          <w:szCs w:val="28"/>
        </w:rPr>
        <w:t>Gminy</w:t>
      </w:r>
      <w:r w:rsidRPr="00F81E2B">
        <w:rPr>
          <w:rFonts w:ascii="Times New Roman" w:hAnsi="Times New Roman" w:cs="Times New Roman"/>
          <w:sz w:val="28"/>
          <w:szCs w:val="28"/>
        </w:rPr>
        <w:t xml:space="preserve"> w </w:t>
      </w:r>
      <w:r w:rsidR="00E34BD8">
        <w:rPr>
          <w:rFonts w:ascii="Times New Roman" w:hAnsi="Times New Roman" w:cs="Times New Roman"/>
          <w:sz w:val="28"/>
          <w:szCs w:val="28"/>
        </w:rPr>
        <w:t>Zarzeczu</w:t>
      </w:r>
      <w:r w:rsidRPr="00F81E2B">
        <w:rPr>
          <w:rFonts w:ascii="Times New Roman" w:hAnsi="Times New Roman" w:cs="Times New Roman"/>
          <w:sz w:val="28"/>
          <w:szCs w:val="28"/>
        </w:rPr>
        <w:t xml:space="preserve"> dokonuje</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kontroli i oceny realizacji zadania, a w szczególności:</w:t>
      </w:r>
    </w:p>
    <w:p w14:paraId="01ECF479"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1) stan jego realizacji,</w:t>
      </w:r>
    </w:p>
    <w:p w14:paraId="7A6B73CF"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2) efektywność, rzetelność i jakość wykonania zadania,</w:t>
      </w:r>
    </w:p>
    <w:p w14:paraId="0746D2B4"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3) prawidłowość wykorzystania otrzymanych środków publicznych,</w:t>
      </w:r>
    </w:p>
    <w:p w14:paraId="430DE93B"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4) prowadzenie dokumentacji określonej w przepisach i w postanowieniach umowy</w:t>
      </w:r>
    </w:p>
    <w:p w14:paraId="6A9FFF13" w14:textId="17659670"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lastRenderedPageBreak/>
        <w:t>3. Mierniki efektywności programu oparte są na informacji dotyczącej jego realizacji</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w ciągu ostatniego roku, a w szczególności:</w:t>
      </w:r>
    </w:p>
    <w:p w14:paraId="61750EC8" w14:textId="2F48F3DF"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a) liczbie organizacji pozarządowych i innych podmiotów biorących udział </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w realizacji</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programu,</w:t>
      </w:r>
    </w:p>
    <w:p w14:paraId="62C4F78E"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b) liczbie ofert, które wpłynęły od organizacji,</w:t>
      </w:r>
    </w:p>
    <w:p w14:paraId="3959E7D1"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c) liczbie osób zaangażowanych w realizację programu (w tym wolontariuszy),</w:t>
      </w:r>
    </w:p>
    <w:p w14:paraId="491EFF9D"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d) liczbie osób, które były adresatami działań publicznych ujętych w programie,</w:t>
      </w:r>
    </w:p>
    <w:p w14:paraId="4540F6D6" w14:textId="77777777"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e) wysokość środków finansowych przeznaczonych z budżetu na realizację programu,</w:t>
      </w:r>
    </w:p>
    <w:p w14:paraId="0600FEC7" w14:textId="1F0D3B09"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f) wysokości środków finansowych i pozafinansowych zaangażowanych przez organizacje</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pozarządowe i inne podmioty w realizację zadań publicznych ujętych w programie.</w:t>
      </w:r>
    </w:p>
    <w:p w14:paraId="3DA5365E" w14:textId="2A8C9B1F" w:rsidR="00F1272D" w:rsidRPr="00F81E2B" w:rsidRDefault="00F1272D" w:rsidP="00F1272D">
      <w:pPr>
        <w:rPr>
          <w:rFonts w:ascii="Times New Roman" w:hAnsi="Times New Roman" w:cs="Times New Roman"/>
          <w:sz w:val="28"/>
          <w:szCs w:val="28"/>
        </w:rPr>
      </w:pPr>
      <w:r w:rsidRPr="00F81E2B">
        <w:rPr>
          <w:rFonts w:ascii="Times New Roman" w:hAnsi="Times New Roman" w:cs="Times New Roman"/>
          <w:sz w:val="28"/>
          <w:szCs w:val="28"/>
        </w:rPr>
        <w:t xml:space="preserve">4. </w:t>
      </w:r>
      <w:r w:rsidR="00E34BD8">
        <w:rPr>
          <w:rFonts w:ascii="Times New Roman" w:hAnsi="Times New Roman" w:cs="Times New Roman"/>
          <w:sz w:val="28"/>
          <w:szCs w:val="28"/>
        </w:rPr>
        <w:t xml:space="preserve">Wójt Gminy </w:t>
      </w:r>
      <w:r w:rsidR="003C5831">
        <w:rPr>
          <w:rFonts w:ascii="Times New Roman" w:hAnsi="Times New Roman" w:cs="Times New Roman"/>
          <w:sz w:val="28"/>
          <w:szCs w:val="28"/>
        </w:rPr>
        <w:t>Z</w:t>
      </w:r>
      <w:r w:rsidR="00E34BD8">
        <w:rPr>
          <w:rFonts w:ascii="Times New Roman" w:hAnsi="Times New Roman" w:cs="Times New Roman"/>
          <w:sz w:val="28"/>
          <w:szCs w:val="28"/>
        </w:rPr>
        <w:t>arzecze</w:t>
      </w:r>
      <w:r w:rsidRPr="00F81E2B">
        <w:rPr>
          <w:rFonts w:ascii="Times New Roman" w:hAnsi="Times New Roman" w:cs="Times New Roman"/>
          <w:sz w:val="28"/>
          <w:szCs w:val="28"/>
        </w:rPr>
        <w:t xml:space="preserve"> składa Radzie </w:t>
      </w:r>
      <w:r w:rsidR="00E34BD8">
        <w:rPr>
          <w:rFonts w:ascii="Times New Roman" w:hAnsi="Times New Roman" w:cs="Times New Roman"/>
          <w:sz w:val="28"/>
          <w:szCs w:val="28"/>
        </w:rPr>
        <w:t>Gminy Zarzecze</w:t>
      </w:r>
      <w:r w:rsidRPr="00F81E2B">
        <w:rPr>
          <w:rFonts w:ascii="Times New Roman" w:hAnsi="Times New Roman" w:cs="Times New Roman"/>
          <w:sz w:val="28"/>
          <w:szCs w:val="28"/>
        </w:rPr>
        <w:t xml:space="preserve"> sprawozdanie </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z realizacji programu,</w:t>
      </w:r>
      <w:r w:rsidR="00E34BD8">
        <w:rPr>
          <w:rFonts w:ascii="Times New Roman" w:hAnsi="Times New Roman" w:cs="Times New Roman"/>
          <w:sz w:val="28"/>
          <w:szCs w:val="28"/>
        </w:rPr>
        <w:t xml:space="preserve"> </w:t>
      </w:r>
      <w:r w:rsidRPr="00F81E2B">
        <w:rPr>
          <w:rFonts w:ascii="Times New Roman" w:hAnsi="Times New Roman" w:cs="Times New Roman"/>
          <w:sz w:val="28"/>
          <w:szCs w:val="28"/>
        </w:rPr>
        <w:t>w terminie do dnia 30 kwietnia następnego roku.</w:t>
      </w:r>
    </w:p>
    <w:p w14:paraId="5A7A41B9" w14:textId="77777777" w:rsidR="001206D9" w:rsidRPr="003C5831" w:rsidRDefault="001206D9" w:rsidP="003C5831">
      <w:pPr>
        <w:spacing w:after="0"/>
        <w:rPr>
          <w:rFonts w:ascii="Times New Roman" w:hAnsi="Times New Roman" w:cs="Times New Roman"/>
          <w:b/>
          <w:sz w:val="28"/>
          <w:szCs w:val="28"/>
        </w:rPr>
      </w:pPr>
      <w:r w:rsidRPr="003C5831">
        <w:rPr>
          <w:rFonts w:ascii="Times New Roman" w:hAnsi="Times New Roman" w:cs="Times New Roman"/>
          <w:b/>
          <w:sz w:val="28"/>
          <w:szCs w:val="28"/>
        </w:rPr>
        <w:t>XII. SPOSÓB TWORZENIA PROGRAMU ORAZ PRZEBIEG</w:t>
      </w:r>
    </w:p>
    <w:p w14:paraId="6F27ADCE" w14:textId="6043A4DB" w:rsidR="003C5831" w:rsidRPr="003C5831" w:rsidRDefault="001206D9" w:rsidP="003C5831">
      <w:pPr>
        <w:spacing w:after="0"/>
        <w:rPr>
          <w:rFonts w:ascii="Times New Roman" w:hAnsi="Times New Roman" w:cs="Times New Roman"/>
          <w:b/>
          <w:sz w:val="28"/>
          <w:szCs w:val="28"/>
        </w:rPr>
      </w:pPr>
      <w:r w:rsidRPr="003C5831">
        <w:rPr>
          <w:rFonts w:ascii="Times New Roman" w:hAnsi="Times New Roman" w:cs="Times New Roman"/>
          <w:b/>
          <w:sz w:val="28"/>
          <w:szCs w:val="28"/>
        </w:rPr>
        <w:t>KONSULTACJI</w:t>
      </w:r>
    </w:p>
    <w:p w14:paraId="4E523796" w14:textId="77777777" w:rsidR="001206D9" w:rsidRPr="00F81E2B" w:rsidRDefault="001206D9" w:rsidP="003C5831">
      <w:pPr>
        <w:jc w:val="center"/>
        <w:rPr>
          <w:rFonts w:ascii="Times New Roman" w:hAnsi="Times New Roman" w:cs="Times New Roman"/>
          <w:sz w:val="28"/>
          <w:szCs w:val="28"/>
        </w:rPr>
      </w:pPr>
      <w:r w:rsidRPr="00F81E2B">
        <w:rPr>
          <w:rFonts w:ascii="Times New Roman" w:hAnsi="Times New Roman" w:cs="Times New Roman"/>
          <w:sz w:val="28"/>
          <w:szCs w:val="28"/>
        </w:rPr>
        <w:t>§ 14</w:t>
      </w:r>
    </w:p>
    <w:p w14:paraId="6E337132" w14:textId="0326B040" w:rsidR="001206D9" w:rsidRPr="00F81E2B" w:rsidRDefault="001206D9" w:rsidP="001206D9">
      <w:pPr>
        <w:rPr>
          <w:rFonts w:ascii="Times New Roman" w:hAnsi="Times New Roman" w:cs="Times New Roman"/>
          <w:sz w:val="28"/>
          <w:szCs w:val="28"/>
        </w:rPr>
      </w:pPr>
      <w:r w:rsidRPr="00F81E2B">
        <w:rPr>
          <w:rFonts w:ascii="Times New Roman" w:hAnsi="Times New Roman" w:cs="Times New Roman"/>
          <w:sz w:val="28"/>
          <w:szCs w:val="28"/>
        </w:rPr>
        <w:t>1. Na podstawie sprawozdania, oceny ewaluacyjnej programu i po zebraniu uwag o jego</w:t>
      </w:r>
      <w:r w:rsidR="003C5831">
        <w:rPr>
          <w:rFonts w:ascii="Times New Roman" w:hAnsi="Times New Roman" w:cs="Times New Roman"/>
          <w:sz w:val="28"/>
          <w:szCs w:val="28"/>
        </w:rPr>
        <w:t xml:space="preserve"> </w:t>
      </w:r>
      <w:r w:rsidRPr="00F81E2B">
        <w:rPr>
          <w:rFonts w:ascii="Times New Roman" w:hAnsi="Times New Roman" w:cs="Times New Roman"/>
          <w:sz w:val="28"/>
          <w:szCs w:val="28"/>
        </w:rPr>
        <w:t>realizacji, przygotowywany został program na 202</w:t>
      </w:r>
      <w:r w:rsidR="003C5831">
        <w:rPr>
          <w:rFonts w:ascii="Times New Roman" w:hAnsi="Times New Roman" w:cs="Times New Roman"/>
          <w:sz w:val="28"/>
          <w:szCs w:val="28"/>
        </w:rPr>
        <w:t>5</w:t>
      </w:r>
      <w:r w:rsidRPr="00F81E2B">
        <w:rPr>
          <w:rFonts w:ascii="Times New Roman" w:hAnsi="Times New Roman" w:cs="Times New Roman"/>
          <w:sz w:val="28"/>
          <w:szCs w:val="28"/>
        </w:rPr>
        <w:t>rok.</w:t>
      </w:r>
    </w:p>
    <w:p w14:paraId="4EB57A71" w14:textId="0DF774A8" w:rsidR="001206D9" w:rsidRPr="00F81E2B" w:rsidRDefault="001206D9" w:rsidP="001206D9">
      <w:pPr>
        <w:rPr>
          <w:rFonts w:ascii="Times New Roman" w:hAnsi="Times New Roman" w:cs="Times New Roman"/>
          <w:sz w:val="28"/>
          <w:szCs w:val="28"/>
        </w:rPr>
      </w:pPr>
      <w:r w:rsidRPr="00F81E2B">
        <w:rPr>
          <w:rFonts w:ascii="Times New Roman" w:hAnsi="Times New Roman" w:cs="Times New Roman"/>
          <w:sz w:val="28"/>
          <w:szCs w:val="28"/>
        </w:rPr>
        <w:t xml:space="preserve">2. Przygotowując projekt programu </w:t>
      </w:r>
      <w:r w:rsidR="003C5831">
        <w:rPr>
          <w:rFonts w:ascii="Times New Roman" w:hAnsi="Times New Roman" w:cs="Times New Roman"/>
          <w:sz w:val="28"/>
          <w:szCs w:val="28"/>
        </w:rPr>
        <w:t>wójt</w:t>
      </w:r>
      <w:r w:rsidRPr="00F81E2B">
        <w:rPr>
          <w:rFonts w:ascii="Times New Roman" w:hAnsi="Times New Roman" w:cs="Times New Roman"/>
          <w:sz w:val="28"/>
          <w:szCs w:val="28"/>
        </w:rPr>
        <w:t xml:space="preserve"> przyjmował wnioski na temat propozycji</w:t>
      </w:r>
      <w:r w:rsidR="003C5831">
        <w:rPr>
          <w:rFonts w:ascii="Times New Roman" w:hAnsi="Times New Roman" w:cs="Times New Roman"/>
          <w:sz w:val="28"/>
          <w:szCs w:val="28"/>
        </w:rPr>
        <w:t xml:space="preserve"> </w:t>
      </w:r>
      <w:r w:rsidRPr="00F81E2B">
        <w:rPr>
          <w:rFonts w:ascii="Times New Roman" w:hAnsi="Times New Roman" w:cs="Times New Roman"/>
          <w:sz w:val="28"/>
          <w:szCs w:val="28"/>
        </w:rPr>
        <w:t>zapisów do programu na rok 202</w:t>
      </w:r>
      <w:r w:rsidR="003C5831">
        <w:rPr>
          <w:rFonts w:ascii="Times New Roman" w:hAnsi="Times New Roman" w:cs="Times New Roman"/>
          <w:sz w:val="28"/>
          <w:szCs w:val="28"/>
        </w:rPr>
        <w:t>5</w:t>
      </w:r>
      <w:r w:rsidRPr="00F81E2B">
        <w:rPr>
          <w:rFonts w:ascii="Times New Roman" w:hAnsi="Times New Roman" w:cs="Times New Roman"/>
          <w:sz w:val="28"/>
          <w:szCs w:val="28"/>
        </w:rPr>
        <w:t xml:space="preserve"> oraz przeprowadził konsultacje w okresie od</w:t>
      </w:r>
      <w:r w:rsidR="003C5831">
        <w:rPr>
          <w:rFonts w:ascii="Times New Roman" w:hAnsi="Times New Roman" w:cs="Times New Roman"/>
          <w:sz w:val="28"/>
          <w:szCs w:val="28"/>
        </w:rPr>
        <w:t xml:space="preserve"> 5</w:t>
      </w:r>
      <w:r w:rsidRPr="00F81E2B">
        <w:rPr>
          <w:rFonts w:ascii="Times New Roman" w:hAnsi="Times New Roman" w:cs="Times New Roman"/>
          <w:sz w:val="28"/>
          <w:szCs w:val="28"/>
        </w:rPr>
        <w:t>.1</w:t>
      </w:r>
      <w:r w:rsidR="003C5831">
        <w:rPr>
          <w:rFonts w:ascii="Times New Roman" w:hAnsi="Times New Roman" w:cs="Times New Roman"/>
          <w:sz w:val="28"/>
          <w:szCs w:val="28"/>
        </w:rPr>
        <w:t>1</w:t>
      </w:r>
      <w:r w:rsidRPr="00F81E2B">
        <w:rPr>
          <w:rFonts w:ascii="Times New Roman" w:hAnsi="Times New Roman" w:cs="Times New Roman"/>
          <w:sz w:val="28"/>
          <w:szCs w:val="28"/>
        </w:rPr>
        <w:t>.202</w:t>
      </w:r>
      <w:r w:rsidR="003C5831">
        <w:rPr>
          <w:rFonts w:ascii="Times New Roman" w:hAnsi="Times New Roman" w:cs="Times New Roman"/>
          <w:sz w:val="28"/>
          <w:szCs w:val="28"/>
        </w:rPr>
        <w:t>4</w:t>
      </w:r>
      <w:r w:rsidRPr="00F81E2B">
        <w:rPr>
          <w:rFonts w:ascii="Times New Roman" w:hAnsi="Times New Roman" w:cs="Times New Roman"/>
          <w:sz w:val="28"/>
          <w:szCs w:val="28"/>
        </w:rPr>
        <w:t>r do 1</w:t>
      </w:r>
      <w:r w:rsidR="003C5831">
        <w:rPr>
          <w:rFonts w:ascii="Times New Roman" w:hAnsi="Times New Roman" w:cs="Times New Roman"/>
          <w:sz w:val="28"/>
          <w:szCs w:val="28"/>
        </w:rPr>
        <w:t>2</w:t>
      </w:r>
      <w:r w:rsidRPr="00F81E2B">
        <w:rPr>
          <w:rFonts w:ascii="Times New Roman" w:hAnsi="Times New Roman" w:cs="Times New Roman"/>
          <w:sz w:val="28"/>
          <w:szCs w:val="28"/>
        </w:rPr>
        <w:t>.11.202</w:t>
      </w:r>
      <w:r w:rsidR="003C5831">
        <w:rPr>
          <w:rFonts w:ascii="Times New Roman" w:hAnsi="Times New Roman" w:cs="Times New Roman"/>
          <w:sz w:val="28"/>
          <w:szCs w:val="28"/>
        </w:rPr>
        <w:t>4</w:t>
      </w:r>
      <w:r w:rsidRPr="00F81E2B">
        <w:rPr>
          <w:rFonts w:ascii="Times New Roman" w:hAnsi="Times New Roman" w:cs="Times New Roman"/>
          <w:sz w:val="28"/>
          <w:szCs w:val="28"/>
        </w:rPr>
        <w:t>r.</w:t>
      </w:r>
    </w:p>
    <w:p w14:paraId="5BE771F5" w14:textId="6661D1A3" w:rsidR="001206D9" w:rsidRDefault="001206D9" w:rsidP="001206D9">
      <w:pPr>
        <w:rPr>
          <w:rFonts w:ascii="Times New Roman" w:hAnsi="Times New Roman" w:cs="Times New Roman"/>
          <w:sz w:val="28"/>
          <w:szCs w:val="28"/>
        </w:rPr>
      </w:pPr>
      <w:r w:rsidRPr="00F81E2B">
        <w:rPr>
          <w:rFonts w:ascii="Times New Roman" w:hAnsi="Times New Roman" w:cs="Times New Roman"/>
          <w:sz w:val="28"/>
          <w:szCs w:val="28"/>
        </w:rPr>
        <w:t>3. Konsultacje projektu programu na 202</w:t>
      </w:r>
      <w:r w:rsidR="003C5831">
        <w:rPr>
          <w:rFonts w:ascii="Times New Roman" w:hAnsi="Times New Roman" w:cs="Times New Roman"/>
          <w:sz w:val="28"/>
          <w:szCs w:val="28"/>
        </w:rPr>
        <w:t>5</w:t>
      </w:r>
      <w:r w:rsidRPr="00F81E2B">
        <w:rPr>
          <w:rFonts w:ascii="Times New Roman" w:hAnsi="Times New Roman" w:cs="Times New Roman"/>
          <w:sz w:val="28"/>
          <w:szCs w:val="28"/>
        </w:rPr>
        <w:t xml:space="preserve"> rok z organizacjami pozarządowymi i podmiotami</w:t>
      </w:r>
      <w:r w:rsidR="003C5831">
        <w:rPr>
          <w:rFonts w:ascii="Times New Roman" w:hAnsi="Times New Roman" w:cs="Times New Roman"/>
          <w:sz w:val="28"/>
          <w:szCs w:val="28"/>
        </w:rPr>
        <w:t xml:space="preserve"> </w:t>
      </w:r>
      <w:r w:rsidRPr="00F81E2B">
        <w:rPr>
          <w:rFonts w:ascii="Times New Roman" w:hAnsi="Times New Roman" w:cs="Times New Roman"/>
          <w:sz w:val="28"/>
          <w:szCs w:val="28"/>
        </w:rPr>
        <w:t>wymienionymi w art.3 ust.3 przeprowadzono poprzez zamieszczenie projektu programu na</w:t>
      </w:r>
      <w:r w:rsidR="003C5831">
        <w:rPr>
          <w:rFonts w:ascii="Times New Roman" w:hAnsi="Times New Roman" w:cs="Times New Roman"/>
          <w:sz w:val="28"/>
          <w:szCs w:val="28"/>
        </w:rPr>
        <w:t xml:space="preserve">  </w:t>
      </w:r>
      <w:r w:rsidRPr="00F81E2B">
        <w:rPr>
          <w:rFonts w:ascii="Times New Roman" w:hAnsi="Times New Roman" w:cs="Times New Roman"/>
          <w:sz w:val="28"/>
          <w:szCs w:val="28"/>
        </w:rPr>
        <w:t xml:space="preserve">stronie Biuletynu Informacyjnego Gminy </w:t>
      </w:r>
      <w:r w:rsidR="003C5831">
        <w:rPr>
          <w:rFonts w:ascii="Times New Roman" w:hAnsi="Times New Roman" w:cs="Times New Roman"/>
          <w:sz w:val="28"/>
          <w:szCs w:val="28"/>
        </w:rPr>
        <w:t>Zarzecze</w:t>
      </w:r>
      <w:r w:rsidRPr="00F81E2B">
        <w:rPr>
          <w:rFonts w:ascii="Times New Roman" w:hAnsi="Times New Roman" w:cs="Times New Roman"/>
          <w:sz w:val="28"/>
          <w:szCs w:val="28"/>
        </w:rPr>
        <w:t xml:space="preserve"> </w:t>
      </w:r>
    </w:p>
    <w:p w14:paraId="0E625388" w14:textId="77777777" w:rsidR="00BF2462" w:rsidRPr="00F81E2B" w:rsidRDefault="00BF2462" w:rsidP="001206D9">
      <w:pPr>
        <w:rPr>
          <w:rFonts w:ascii="Times New Roman" w:hAnsi="Times New Roman" w:cs="Times New Roman"/>
          <w:sz w:val="28"/>
          <w:szCs w:val="28"/>
        </w:rPr>
      </w:pPr>
    </w:p>
    <w:p w14:paraId="590B9A3F" w14:textId="77777777" w:rsidR="001206D9" w:rsidRPr="003C5831" w:rsidRDefault="001206D9" w:rsidP="003C5831">
      <w:pPr>
        <w:jc w:val="center"/>
        <w:rPr>
          <w:rFonts w:ascii="Times New Roman" w:hAnsi="Times New Roman" w:cs="Times New Roman"/>
          <w:b/>
          <w:sz w:val="28"/>
          <w:szCs w:val="28"/>
        </w:rPr>
      </w:pPr>
      <w:r w:rsidRPr="003C5831">
        <w:rPr>
          <w:rFonts w:ascii="Times New Roman" w:hAnsi="Times New Roman" w:cs="Times New Roman"/>
          <w:b/>
          <w:sz w:val="28"/>
          <w:szCs w:val="28"/>
        </w:rPr>
        <w:t>XIII. POSTANOWIENIA KOŃCOWE</w:t>
      </w:r>
    </w:p>
    <w:p w14:paraId="2D293F5A" w14:textId="77777777" w:rsidR="001206D9" w:rsidRPr="00F81E2B" w:rsidRDefault="001206D9" w:rsidP="003C5831">
      <w:pPr>
        <w:jc w:val="center"/>
        <w:rPr>
          <w:rFonts w:ascii="Times New Roman" w:hAnsi="Times New Roman" w:cs="Times New Roman"/>
          <w:sz w:val="28"/>
          <w:szCs w:val="28"/>
        </w:rPr>
      </w:pPr>
      <w:r w:rsidRPr="00F81E2B">
        <w:rPr>
          <w:rFonts w:ascii="Times New Roman" w:hAnsi="Times New Roman" w:cs="Times New Roman"/>
          <w:sz w:val="28"/>
          <w:szCs w:val="28"/>
        </w:rPr>
        <w:t>§ 15</w:t>
      </w:r>
    </w:p>
    <w:p w14:paraId="5216800D" w14:textId="7DDB23AB" w:rsidR="00F1272D" w:rsidRPr="0055465A" w:rsidRDefault="001206D9" w:rsidP="0055465A">
      <w:pPr>
        <w:pStyle w:val="Akapitzlist"/>
        <w:numPr>
          <w:ilvl w:val="0"/>
          <w:numId w:val="2"/>
        </w:numPr>
        <w:rPr>
          <w:rFonts w:ascii="Times New Roman" w:hAnsi="Times New Roman" w:cs="Times New Roman"/>
          <w:sz w:val="28"/>
          <w:szCs w:val="28"/>
        </w:rPr>
      </w:pPr>
      <w:r w:rsidRPr="0055465A">
        <w:rPr>
          <w:rFonts w:ascii="Times New Roman" w:hAnsi="Times New Roman" w:cs="Times New Roman"/>
          <w:sz w:val="28"/>
          <w:szCs w:val="28"/>
        </w:rPr>
        <w:t>Realizacja programu obejmuje okres od dnia 1 stycznia 202</w:t>
      </w:r>
      <w:r w:rsidR="003C5831" w:rsidRPr="0055465A">
        <w:rPr>
          <w:rFonts w:ascii="Times New Roman" w:hAnsi="Times New Roman" w:cs="Times New Roman"/>
          <w:sz w:val="28"/>
          <w:szCs w:val="28"/>
        </w:rPr>
        <w:t>5</w:t>
      </w:r>
      <w:r w:rsidRPr="0055465A">
        <w:rPr>
          <w:rFonts w:ascii="Times New Roman" w:hAnsi="Times New Roman" w:cs="Times New Roman"/>
          <w:sz w:val="28"/>
          <w:szCs w:val="28"/>
        </w:rPr>
        <w:t xml:space="preserve"> r. do 31 grudnia 202</w:t>
      </w:r>
      <w:r w:rsidR="003C5831" w:rsidRPr="0055465A">
        <w:rPr>
          <w:rFonts w:ascii="Times New Roman" w:hAnsi="Times New Roman" w:cs="Times New Roman"/>
          <w:sz w:val="28"/>
          <w:szCs w:val="28"/>
        </w:rPr>
        <w:t>5</w:t>
      </w:r>
      <w:r w:rsidRPr="0055465A">
        <w:rPr>
          <w:rFonts w:ascii="Times New Roman" w:hAnsi="Times New Roman" w:cs="Times New Roman"/>
          <w:sz w:val="28"/>
          <w:szCs w:val="28"/>
        </w:rPr>
        <w:t xml:space="preserve"> r</w:t>
      </w:r>
      <w:r w:rsidR="0055465A" w:rsidRPr="0055465A">
        <w:rPr>
          <w:rFonts w:ascii="Times New Roman" w:hAnsi="Times New Roman" w:cs="Times New Roman"/>
          <w:sz w:val="28"/>
          <w:szCs w:val="28"/>
        </w:rPr>
        <w:t>.</w:t>
      </w:r>
    </w:p>
    <w:p w14:paraId="31926B67" w14:textId="77777777" w:rsidR="0055465A" w:rsidRDefault="0055465A" w:rsidP="0055465A">
      <w:pPr>
        <w:pStyle w:val="Akapitzlist"/>
        <w:rPr>
          <w:rFonts w:ascii="Times New Roman" w:hAnsi="Times New Roman" w:cs="Times New Roman"/>
          <w:sz w:val="28"/>
          <w:szCs w:val="28"/>
        </w:rPr>
      </w:pPr>
    </w:p>
    <w:p w14:paraId="2D6EACBE" w14:textId="77777777" w:rsidR="00BF2462" w:rsidRDefault="00BF2462" w:rsidP="0055465A">
      <w:pPr>
        <w:pStyle w:val="Akapitzlist"/>
        <w:rPr>
          <w:rFonts w:ascii="Times New Roman" w:hAnsi="Times New Roman" w:cs="Times New Roman"/>
          <w:sz w:val="28"/>
          <w:szCs w:val="28"/>
        </w:rPr>
      </w:pPr>
    </w:p>
    <w:p w14:paraId="4DE7E0DB" w14:textId="77777777" w:rsidR="00BF2462" w:rsidRDefault="00BF2462" w:rsidP="0055465A">
      <w:pPr>
        <w:pStyle w:val="Akapitzlist"/>
        <w:rPr>
          <w:rFonts w:ascii="Times New Roman" w:hAnsi="Times New Roman" w:cs="Times New Roman"/>
          <w:sz w:val="28"/>
          <w:szCs w:val="28"/>
        </w:rPr>
      </w:pPr>
    </w:p>
    <w:p w14:paraId="25EAD24A" w14:textId="77777777" w:rsidR="0055465A" w:rsidRPr="00065179" w:rsidRDefault="0055465A" w:rsidP="0055465A">
      <w:pPr>
        <w:pStyle w:val="Akapitzlist"/>
        <w:rPr>
          <w:rFonts w:ascii="Times New Roman" w:hAnsi="Times New Roman" w:cs="Times New Roman"/>
          <w:b/>
          <w:sz w:val="28"/>
          <w:szCs w:val="28"/>
        </w:rPr>
      </w:pPr>
      <w:r w:rsidRPr="00065179">
        <w:rPr>
          <w:rFonts w:ascii="Times New Roman" w:hAnsi="Times New Roman" w:cs="Times New Roman"/>
          <w:b/>
          <w:sz w:val="28"/>
          <w:szCs w:val="28"/>
        </w:rPr>
        <w:t>Uzasadnienie</w:t>
      </w:r>
    </w:p>
    <w:p w14:paraId="3C9233D5" w14:textId="77777777" w:rsidR="0055465A" w:rsidRPr="0055465A" w:rsidRDefault="0055465A" w:rsidP="0055465A">
      <w:pPr>
        <w:pStyle w:val="Akapitzlist"/>
        <w:rPr>
          <w:rFonts w:ascii="Times New Roman" w:hAnsi="Times New Roman" w:cs="Times New Roman"/>
          <w:sz w:val="28"/>
          <w:szCs w:val="28"/>
        </w:rPr>
      </w:pPr>
    </w:p>
    <w:p w14:paraId="4FDB3FC7" w14:textId="2903B0D8" w:rsidR="0055465A" w:rsidRPr="00065179" w:rsidRDefault="0055465A" w:rsidP="008C5DF0">
      <w:pPr>
        <w:jc w:val="both"/>
        <w:rPr>
          <w:rFonts w:ascii="Times New Roman" w:hAnsi="Times New Roman" w:cs="Times New Roman"/>
          <w:b/>
          <w:sz w:val="28"/>
          <w:szCs w:val="28"/>
        </w:rPr>
      </w:pPr>
      <w:r w:rsidRPr="00065179">
        <w:rPr>
          <w:rFonts w:ascii="Times New Roman" w:hAnsi="Times New Roman" w:cs="Times New Roman"/>
          <w:sz w:val="28"/>
          <w:szCs w:val="28"/>
        </w:rPr>
        <w:t>Zgodnie z zapisem art. 5a ustawy o</w:t>
      </w:r>
      <w:r w:rsidR="008C5DF0">
        <w:rPr>
          <w:rFonts w:ascii="Times New Roman" w:hAnsi="Times New Roman" w:cs="Times New Roman"/>
          <w:sz w:val="28"/>
          <w:szCs w:val="28"/>
        </w:rPr>
        <w:t xml:space="preserve"> działalności</w:t>
      </w:r>
      <w:r w:rsidRPr="00065179">
        <w:rPr>
          <w:rFonts w:ascii="Times New Roman" w:hAnsi="Times New Roman" w:cs="Times New Roman"/>
          <w:sz w:val="28"/>
          <w:szCs w:val="28"/>
        </w:rPr>
        <w:t xml:space="preserve"> pożytku publicznym </w:t>
      </w:r>
      <w:r w:rsidR="008C5DF0">
        <w:rPr>
          <w:rFonts w:ascii="Times New Roman" w:hAnsi="Times New Roman" w:cs="Times New Roman"/>
          <w:sz w:val="28"/>
          <w:szCs w:val="28"/>
        </w:rPr>
        <w:t xml:space="preserve">                   </w:t>
      </w:r>
      <w:r w:rsidRPr="00065179">
        <w:rPr>
          <w:rFonts w:ascii="Times New Roman" w:hAnsi="Times New Roman" w:cs="Times New Roman"/>
          <w:sz w:val="28"/>
          <w:szCs w:val="28"/>
        </w:rPr>
        <w:t xml:space="preserve">i </w:t>
      </w:r>
      <w:r w:rsidR="008C5DF0">
        <w:rPr>
          <w:rFonts w:ascii="Times New Roman" w:hAnsi="Times New Roman" w:cs="Times New Roman"/>
          <w:sz w:val="28"/>
          <w:szCs w:val="28"/>
        </w:rPr>
        <w:t xml:space="preserve">o </w:t>
      </w:r>
      <w:r w:rsidRPr="00065179">
        <w:rPr>
          <w:rFonts w:ascii="Times New Roman" w:hAnsi="Times New Roman" w:cs="Times New Roman"/>
          <w:sz w:val="28"/>
          <w:szCs w:val="28"/>
        </w:rPr>
        <w:t>wolontariacie Rada Gminy jest zobowiązana do uchwalania rocznego programu współpracy z organizacjami pozarządowymi (pożytku publicznego) prowadzącymi działalność na terenie gminy. Gmina może nawiązać współpracę z każdą organizacj</w:t>
      </w:r>
      <w:r w:rsidR="00476620" w:rsidRPr="00065179">
        <w:rPr>
          <w:rFonts w:ascii="Times New Roman" w:hAnsi="Times New Roman" w:cs="Times New Roman"/>
          <w:sz w:val="28"/>
          <w:szCs w:val="28"/>
        </w:rPr>
        <w:t>ą</w:t>
      </w:r>
      <w:r w:rsidRPr="00065179">
        <w:rPr>
          <w:rFonts w:ascii="Times New Roman" w:hAnsi="Times New Roman" w:cs="Times New Roman"/>
          <w:sz w:val="28"/>
          <w:szCs w:val="28"/>
        </w:rPr>
        <w:t xml:space="preserve"> pozarządową </w:t>
      </w:r>
      <w:r w:rsidRPr="00065179">
        <w:rPr>
          <w:rFonts w:ascii="Times New Roman" w:hAnsi="Times New Roman" w:cs="Times New Roman"/>
          <w:b/>
          <w:sz w:val="28"/>
          <w:szCs w:val="28"/>
        </w:rPr>
        <w:t>jeżeli leży to we wspólnym interesie stron.</w:t>
      </w:r>
    </w:p>
    <w:p w14:paraId="292AA77C" w14:textId="6AF0AFCC" w:rsidR="0055465A" w:rsidRPr="00065179" w:rsidRDefault="0055465A" w:rsidP="008C5DF0">
      <w:pPr>
        <w:jc w:val="both"/>
        <w:rPr>
          <w:rFonts w:ascii="Times New Roman" w:hAnsi="Times New Roman" w:cs="Times New Roman"/>
          <w:sz w:val="28"/>
          <w:szCs w:val="28"/>
        </w:rPr>
      </w:pPr>
      <w:r w:rsidRPr="00065179">
        <w:rPr>
          <w:rFonts w:ascii="Times New Roman" w:hAnsi="Times New Roman" w:cs="Times New Roman"/>
          <w:sz w:val="28"/>
          <w:szCs w:val="28"/>
        </w:rPr>
        <w:t xml:space="preserve">Program ustala zasady współpracy samorządu z tymi organizacjami na okres jednego roku . Współpraca może mieć formę finansową </w:t>
      </w:r>
      <w:r w:rsidR="00476620" w:rsidRPr="00065179">
        <w:rPr>
          <w:rFonts w:ascii="Times New Roman" w:hAnsi="Times New Roman" w:cs="Times New Roman"/>
          <w:sz w:val="28"/>
          <w:szCs w:val="28"/>
        </w:rPr>
        <w:t xml:space="preserve">                   </w:t>
      </w:r>
      <w:r w:rsidR="008C5DF0">
        <w:rPr>
          <w:rFonts w:ascii="Times New Roman" w:hAnsi="Times New Roman" w:cs="Times New Roman"/>
          <w:sz w:val="28"/>
          <w:szCs w:val="28"/>
        </w:rPr>
        <w:t xml:space="preserve">                    </w:t>
      </w:r>
      <w:r w:rsidR="00476620" w:rsidRPr="00065179">
        <w:rPr>
          <w:rFonts w:ascii="Times New Roman" w:hAnsi="Times New Roman" w:cs="Times New Roman"/>
          <w:sz w:val="28"/>
          <w:szCs w:val="28"/>
        </w:rPr>
        <w:t xml:space="preserve"> </w:t>
      </w:r>
      <w:r w:rsidRPr="00065179">
        <w:rPr>
          <w:rFonts w:ascii="Times New Roman" w:hAnsi="Times New Roman" w:cs="Times New Roman"/>
          <w:sz w:val="28"/>
          <w:szCs w:val="28"/>
        </w:rPr>
        <w:t xml:space="preserve">i pozafinansową. Forma finansowa polega na zlecaniu zadań publicznych </w:t>
      </w:r>
      <w:r w:rsidR="008C5DF0">
        <w:rPr>
          <w:rFonts w:ascii="Times New Roman" w:hAnsi="Times New Roman" w:cs="Times New Roman"/>
          <w:sz w:val="28"/>
          <w:szCs w:val="28"/>
        </w:rPr>
        <w:t xml:space="preserve">           </w:t>
      </w:r>
      <w:r w:rsidRPr="00065179">
        <w:rPr>
          <w:rFonts w:ascii="Times New Roman" w:hAnsi="Times New Roman" w:cs="Times New Roman"/>
          <w:sz w:val="28"/>
          <w:szCs w:val="28"/>
        </w:rPr>
        <w:t>i udzielaniu w tym cel dotacji. Dotacji udziela się na podstawie przepisów: Ustawy o pożytku publicznym i wolontariacie, Ustawy o sporcie, Ustawy o Ochotniczych Strażach Pożarnych , ustawy Prawo wodne. Forma pozafinansowa polega</w:t>
      </w:r>
      <w:r w:rsidR="00476620" w:rsidRPr="00065179">
        <w:rPr>
          <w:rFonts w:ascii="Times New Roman" w:hAnsi="Times New Roman" w:cs="Times New Roman"/>
          <w:sz w:val="28"/>
          <w:szCs w:val="28"/>
        </w:rPr>
        <w:t xml:space="preserve"> na </w:t>
      </w:r>
      <w:r w:rsidRPr="00065179">
        <w:rPr>
          <w:rFonts w:ascii="Times New Roman" w:hAnsi="Times New Roman" w:cs="Times New Roman"/>
          <w:sz w:val="28"/>
          <w:szCs w:val="28"/>
        </w:rPr>
        <w:t xml:space="preserve"> p</w:t>
      </w:r>
      <w:r w:rsidR="00476620" w:rsidRPr="00065179">
        <w:rPr>
          <w:rFonts w:ascii="Times New Roman" w:hAnsi="Times New Roman" w:cs="Times New Roman"/>
          <w:sz w:val="28"/>
          <w:szCs w:val="28"/>
        </w:rPr>
        <w:t>rzykład</w:t>
      </w:r>
      <w:r w:rsidRPr="00065179">
        <w:rPr>
          <w:rFonts w:ascii="Times New Roman" w:hAnsi="Times New Roman" w:cs="Times New Roman"/>
          <w:sz w:val="28"/>
          <w:szCs w:val="28"/>
        </w:rPr>
        <w:t xml:space="preserve"> na udostępnianiu pomieszczeń samochodów i sprzętu, pomocy w prowadzeniu dokumentacji, wspólnej organizacji imprez, zawodów</w:t>
      </w:r>
      <w:r w:rsidR="00476620" w:rsidRPr="00065179">
        <w:rPr>
          <w:rFonts w:ascii="Times New Roman" w:hAnsi="Times New Roman" w:cs="Times New Roman"/>
          <w:sz w:val="28"/>
          <w:szCs w:val="28"/>
        </w:rPr>
        <w:t xml:space="preserve"> sportowych</w:t>
      </w:r>
      <w:r w:rsidRPr="00065179">
        <w:rPr>
          <w:rFonts w:ascii="Times New Roman" w:hAnsi="Times New Roman" w:cs="Times New Roman"/>
          <w:sz w:val="28"/>
          <w:szCs w:val="28"/>
        </w:rPr>
        <w:t xml:space="preserve"> itp.</w:t>
      </w:r>
    </w:p>
    <w:p w14:paraId="646812FE" w14:textId="1CFA0483" w:rsidR="0055465A" w:rsidRPr="00065179" w:rsidRDefault="0055465A" w:rsidP="008C5DF0">
      <w:pPr>
        <w:jc w:val="both"/>
        <w:rPr>
          <w:rFonts w:ascii="Times New Roman" w:hAnsi="Times New Roman" w:cs="Times New Roman"/>
          <w:sz w:val="28"/>
          <w:szCs w:val="28"/>
        </w:rPr>
      </w:pPr>
      <w:r w:rsidRPr="00065179">
        <w:rPr>
          <w:rFonts w:ascii="Times New Roman" w:hAnsi="Times New Roman" w:cs="Times New Roman"/>
          <w:sz w:val="28"/>
          <w:szCs w:val="28"/>
        </w:rPr>
        <w:t>Program powinien być uchwalony do dnia 30 listopada 202</w:t>
      </w:r>
      <w:r w:rsidR="00476620" w:rsidRPr="00065179">
        <w:rPr>
          <w:rFonts w:ascii="Times New Roman" w:hAnsi="Times New Roman" w:cs="Times New Roman"/>
          <w:sz w:val="28"/>
          <w:szCs w:val="28"/>
        </w:rPr>
        <w:t>4</w:t>
      </w:r>
      <w:r w:rsidRPr="00065179">
        <w:rPr>
          <w:rFonts w:ascii="Times New Roman" w:hAnsi="Times New Roman" w:cs="Times New Roman"/>
          <w:sz w:val="28"/>
          <w:szCs w:val="28"/>
        </w:rPr>
        <w:t xml:space="preserve"> r. i poprzedzony konsultacjami społecznymi z organizacjami pozarządowymi. </w:t>
      </w:r>
    </w:p>
    <w:p w14:paraId="24BC692A" w14:textId="2E950279" w:rsidR="0055465A" w:rsidRPr="00065179" w:rsidRDefault="0055465A" w:rsidP="008C5DF0">
      <w:pPr>
        <w:jc w:val="both"/>
        <w:rPr>
          <w:rFonts w:ascii="Times New Roman" w:hAnsi="Times New Roman" w:cs="Times New Roman"/>
          <w:sz w:val="28"/>
          <w:szCs w:val="28"/>
        </w:rPr>
      </w:pPr>
      <w:r w:rsidRPr="00065179">
        <w:rPr>
          <w:rFonts w:ascii="Times New Roman" w:hAnsi="Times New Roman" w:cs="Times New Roman"/>
          <w:sz w:val="28"/>
          <w:szCs w:val="28"/>
        </w:rPr>
        <w:t xml:space="preserve">Na terenie Gminy Zarzecze prowadzą działalność organizacje społeczne takie jak Kluby Sportowe, Koła Gospodyń Wiejskich, Ochotnicze Straże Pożarne oraz  Stowarzyszenie Rozwoju Gminy Zarzecze, Stowarzyszenie  Zarzecze dziś dla jutra, Samodzielny Oddział Hetmana Jana Karola Chodkiewicza, Stowarzyszenie Przyjaciół Zespołu Szkół Rolniczych w Zarzeczu, Stowarzyszenie Przyjaciół Wsi Łapajówka, Stowarzyszenie „PROMEDIUS” w Zarzeczu, Stowarzyszenie Działajmy razem w Zarzeczu (rejestr stowarzyszeń Starostwa Powiatowego),  Polskie Stowarzyszenie na rzecz Osób </w:t>
      </w:r>
      <w:r w:rsidR="008C5DF0">
        <w:rPr>
          <w:rFonts w:ascii="Times New Roman" w:hAnsi="Times New Roman" w:cs="Times New Roman"/>
          <w:sz w:val="28"/>
          <w:szCs w:val="28"/>
        </w:rPr>
        <w:t xml:space="preserve">                        </w:t>
      </w:r>
      <w:r w:rsidRPr="00065179">
        <w:rPr>
          <w:rFonts w:ascii="Times New Roman" w:hAnsi="Times New Roman" w:cs="Times New Roman"/>
          <w:sz w:val="28"/>
          <w:szCs w:val="28"/>
        </w:rPr>
        <w:t xml:space="preserve">z Niepełnosprawnością Intelektualną Jarosławiu i inne. </w:t>
      </w:r>
    </w:p>
    <w:p w14:paraId="6B1B4260" w14:textId="258C9C06" w:rsidR="0055465A" w:rsidRPr="00065179" w:rsidRDefault="0055465A" w:rsidP="008C5DF0">
      <w:pPr>
        <w:jc w:val="both"/>
        <w:rPr>
          <w:rFonts w:ascii="Times New Roman" w:hAnsi="Times New Roman" w:cs="Times New Roman"/>
          <w:sz w:val="28"/>
          <w:szCs w:val="28"/>
        </w:rPr>
      </w:pPr>
      <w:r w:rsidRPr="00065179">
        <w:rPr>
          <w:rFonts w:ascii="Times New Roman" w:hAnsi="Times New Roman" w:cs="Times New Roman"/>
          <w:sz w:val="28"/>
          <w:szCs w:val="28"/>
        </w:rPr>
        <w:t>W 202</w:t>
      </w:r>
      <w:r w:rsidR="00476620" w:rsidRPr="00065179">
        <w:rPr>
          <w:rFonts w:ascii="Times New Roman" w:hAnsi="Times New Roman" w:cs="Times New Roman"/>
          <w:sz w:val="28"/>
          <w:szCs w:val="28"/>
        </w:rPr>
        <w:t>5</w:t>
      </w:r>
      <w:r w:rsidRPr="00065179">
        <w:rPr>
          <w:rFonts w:ascii="Times New Roman" w:hAnsi="Times New Roman" w:cs="Times New Roman"/>
          <w:sz w:val="28"/>
          <w:szCs w:val="28"/>
        </w:rPr>
        <w:t xml:space="preserve"> roku przewidywane jest wsparcie finansowe w formie dotacji dla klubów sportowych w wysokości 270 000 zł  i dla Polskiego Stowarzyszenia na rzecz Osób z Niepełnosprawnością Intelektualną Koło w Jarosławiu </w:t>
      </w:r>
      <w:r w:rsidR="008C5DF0">
        <w:rPr>
          <w:rFonts w:ascii="Times New Roman" w:hAnsi="Times New Roman" w:cs="Times New Roman"/>
          <w:sz w:val="28"/>
          <w:szCs w:val="28"/>
        </w:rPr>
        <w:t xml:space="preserve">                  </w:t>
      </w:r>
      <w:r w:rsidRPr="00065179">
        <w:rPr>
          <w:rFonts w:ascii="Times New Roman" w:hAnsi="Times New Roman" w:cs="Times New Roman"/>
          <w:sz w:val="28"/>
          <w:szCs w:val="28"/>
        </w:rPr>
        <w:t xml:space="preserve">w wysokości </w:t>
      </w:r>
      <w:r w:rsidR="00476620" w:rsidRPr="00065179">
        <w:rPr>
          <w:rFonts w:ascii="Times New Roman" w:hAnsi="Times New Roman" w:cs="Times New Roman"/>
          <w:sz w:val="28"/>
          <w:szCs w:val="28"/>
        </w:rPr>
        <w:t>29</w:t>
      </w:r>
      <w:r w:rsidRPr="00065179">
        <w:rPr>
          <w:rFonts w:ascii="Times New Roman" w:hAnsi="Times New Roman" w:cs="Times New Roman"/>
          <w:sz w:val="28"/>
          <w:szCs w:val="28"/>
        </w:rPr>
        <w:t>.</w:t>
      </w:r>
      <w:r w:rsidR="00476620" w:rsidRPr="00065179">
        <w:rPr>
          <w:rFonts w:ascii="Times New Roman" w:hAnsi="Times New Roman" w:cs="Times New Roman"/>
          <w:sz w:val="28"/>
          <w:szCs w:val="28"/>
        </w:rPr>
        <w:t>958</w:t>
      </w:r>
      <w:r w:rsidRPr="00065179">
        <w:rPr>
          <w:rFonts w:ascii="Times New Roman" w:hAnsi="Times New Roman" w:cs="Times New Roman"/>
          <w:sz w:val="28"/>
          <w:szCs w:val="28"/>
        </w:rPr>
        <w:t>,- zł (dowóz uczniów niepełnosprawnych do szkoły specjalnej w Jarosławiu),Gminnego Ośrodka  Pomocy Społecznej na realizacje projekt</w:t>
      </w:r>
      <w:r w:rsidR="00474B22">
        <w:rPr>
          <w:rFonts w:ascii="Times New Roman" w:hAnsi="Times New Roman" w:cs="Times New Roman"/>
          <w:sz w:val="28"/>
          <w:szCs w:val="28"/>
        </w:rPr>
        <w:t>u</w:t>
      </w:r>
      <w:r w:rsidRPr="00065179">
        <w:rPr>
          <w:rFonts w:ascii="Times New Roman" w:hAnsi="Times New Roman" w:cs="Times New Roman"/>
          <w:sz w:val="28"/>
          <w:szCs w:val="28"/>
        </w:rPr>
        <w:t xml:space="preserve"> </w:t>
      </w:r>
      <w:r w:rsidR="00474B22">
        <w:rPr>
          <w:rFonts w:ascii="Times New Roman" w:hAnsi="Times New Roman" w:cs="Times New Roman"/>
          <w:sz w:val="28"/>
          <w:szCs w:val="28"/>
        </w:rPr>
        <w:t>„Asystent osobisty osoby z niepełnosprawnością” – 881 764,25 zł</w:t>
      </w:r>
    </w:p>
    <w:p w14:paraId="0FCE6014" w14:textId="77777777" w:rsidR="0055465A" w:rsidRPr="0055465A" w:rsidRDefault="0055465A" w:rsidP="008C5DF0">
      <w:pPr>
        <w:pStyle w:val="Akapitzlist"/>
        <w:jc w:val="both"/>
        <w:rPr>
          <w:rFonts w:ascii="Times New Roman" w:hAnsi="Times New Roman" w:cs="Times New Roman"/>
          <w:sz w:val="28"/>
          <w:szCs w:val="28"/>
        </w:rPr>
      </w:pPr>
    </w:p>
    <w:p w14:paraId="7B4894D6" w14:textId="77777777" w:rsidR="0055465A" w:rsidRPr="0055465A" w:rsidRDefault="0055465A" w:rsidP="008C5DF0">
      <w:pPr>
        <w:pStyle w:val="Akapitzlist"/>
        <w:jc w:val="both"/>
        <w:rPr>
          <w:rFonts w:ascii="Times New Roman" w:hAnsi="Times New Roman" w:cs="Times New Roman"/>
          <w:sz w:val="28"/>
          <w:szCs w:val="28"/>
        </w:rPr>
      </w:pPr>
    </w:p>
    <w:p w14:paraId="2A82D113" w14:textId="77777777" w:rsidR="0055465A" w:rsidRPr="0055465A" w:rsidRDefault="0055465A" w:rsidP="0055465A">
      <w:pPr>
        <w:pStyle w:val="Akapitzlist"/>
        <w:rPr>
          <w:rFonts w:ascii="Times New Roman" w:hAnsi="Times New Roman" w:cs="Times New Roman"/>
          <w:sz w:val="28"/>
          <w:szCs w:val="28"/>
        </w:rPr>
      </w:pPr>
    </w:p>
    <w:p w14:paraId="779B9F24" w14:textId="77777777" w:rsidR="0055465A" w:rsidRPr="0055465A" w:rsidRDefault="0055465A" w:rsidP="0055465A">
      <w:pPr>
        <w:pStyle w:val="Akapitzlist"/>
        <w:rPr>
          <w:rFonts w:ascii="Times New Roman" w:hAnsi="Times New Roman" w:cs="Times New Roman"/>
          <w:sz w:val="28"/>
          <w:szCs w:val="28"/>
        </w:rPr>
      </w:pPr>
    </w:p>
    <w:p w14:paraId="28350EBB" w14:textId="77777777" w:rsidR="0055465A" w:rsidRPr="0055465A" w:rsidRDefault="0055465A" w:rsidP="0055465A">
      <w:pPr>
        <w:pStyle w:val="Akapitzlist"/>
        <w:rPr>
          <w:rFonts w:ascii="Times New Roman" w:hAnsi="Times New Roman" w:cs="Times New Roman"/>
          <w:sz w:val="28"/>
          <w:szCs w:val="28"/>
        </w:rPr>
      </w:pPr>
    </w:p>
    <w:p w14:paraId="1682F015" w14:textId="77777777" w:rsidR="0055465A" w:rsidRPr="0055465A" w:rsidRDefault="0055465A" w:rsidP="0055465A">
      <w:pPr>
        <w:pStyle w:val="Akapitzlist"/>
        <w:rPr>
          <w:rFonts w:ascii="Times New Roman" w:hAnsi="Times New Roman" w:cs="Times New Roman"/>
          <w:sz w:val="28"/>
          <w:szCs w:val="28"/>
        </w:rPr>
      </w:pPr>
    </w:p>
    <w:p w14:paraId="7A0FA38F" w14:textId="77777777" w:rsidR="0055465A" w:rsidRPr="0055465A" w:rsidRDefault="0055465A" w:rsidP="0055465A">
      <w:pPr>
        <w:pStyle w:val="Akapitzlist"/>
        <w:rPr>
          <w:rFonts w:ascii="Times New Roman" w:hAnsi="Times New Roman" w:cs="Times New Roman"/>
          <w:sz w:val="28"/>
          <w:szCs w:val="28"/>
        </w:rPr>
      </w:pPr>
    </w:p>
    <w:sectPr w:rsidR="0055465A" w:rsidRPr="00554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17774"/>
    <w:multiLevelType w:val="hybridMultilevel"/>
    <w:tmpl w:val="13FC14B8"/>
    <w:lvl w:ilvl="0" w:tplc="300CB0E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AF3684D"/>
    <w:multiLevelType w:val="hybridMultilevel"/>
    <w:tmpl w:val="BBC87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0679460">
    <w:abstractNumId w:val="0"/>
  </w:num>
  <w:num w:numId="2" w16cid:durableId="197506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FF8"/>
    <w:rsid w:val="000241F1"/>
    <w:rsid w:val="00042E27"/>
    <w:rsid w:val="000456AB"/>
    <w:rsid w:val="00065179"/>
    <w:rsid w:val="001206D9"/>
    <w:rsid w:val="00215C4E"/>
    <w:rsid w:val="00297126"/>
    <w:rsid w:val="002E005D"/>
    <w:rsid w:val="003627C2"/>
    <w:rsid w:val="003C5831"/>
    <w:rsid w:val="00414FFE"/>
    <w:rsid w:val="004653DD"/>
    <w:rsid w:val="00474B22"/>
    <w:rsid w:val="00476620"/>
    <w:rsid w:val="0055465A"/>
    <w:rsid w:val="00656FF8"/>
    <w:rsid w:val="006F4E5F"/>
    <w:rsid w:val="00713505"/>
    <w:rsid w:val="008B3CB7"/>
    <w:rsid w:val="008C5DF0"/>
    <w:rsid w:val="008F446C"/>
    <w:rsid w:val="00961B77"/>
    <w:rsid w:val="009F0AFF"/>
    <w:rsid w:val="00B62373"/>
    <w:rsid w:val="00B93AD1"/>
    <w:rsid w:val="00BF2462"/>
    <w:rsid w:val="00CB0750"/>
    <w:rsid w:val="00D84B85"/>
    <w:rsid w:val="00E13692"/>
    <w:rsid w:val="00E34BD8"/>
    <w:rsid w:val="00E36326"/>
    <w:rsid w:val="00E43107"/>
    <w:rsid w:val="00E81B11"/>
    <w:rsid w:val="00F1272D"/>
    <w:rsid w:val="00F81E2B"/>
    <w:rsid w:val="00FF7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D273"/>
  <w15:docId w15:val="{4A00C332-F411-4ED8-AABE-92815720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4FFE"/>
    <w:pPr>
      <w:ind w:left="720"/>
      <w:contextualSpacing/>
    </w:pPr>
  </w:style>
  <w:style w:type="paragraph" w:styleId="Tekstdymka">
    <w:name w:val="Balloon Text"/>
    <w:basedOn w:val="Normalny"/>
    <w:link w:val="TekstdymkaZnak"/>
    <w:uiPriority w:val="99"/>
    <w:semiHidden/>
    <w:unhideWhenUsed/>
    <w:rsid w:val="00215C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5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90196">
      <w:bodyDiv w:val="1"/>
      <w:marLeft w:val="0"/>
      <w:marRight w:val="0"/>
      <w:marTop w:val="0"/>
      <w:marBottom w:val="0"/>
      <w:divBdr>
        <w:top w:val="none" w:sz="0" w:space="0" w:color="auto"/>
        <w:left w:val="none" w:sz="0" w:space="0" w:color="auto"/>
        <w:bottom w:val="none" w:sz="0" w:space="0" w:color="auto"/>
        <w:right w:val="none" w:sz="0" w:space="0" w:color="auto"/>
      </w:divBdr>
      <w:divsChild>
        <w:div w:id="184412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14</Pages>
  <Words>3145</Words>
  <Characters>18873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22</cp:revision>
  <cp:lastPrinted>2024-11-06T11:59:00Z</cp:lastPrinted>
  <dcterms:created xsi:type="dcterms:W3CDTF">2024-11-04T13:38:00Z</dcterms:created>
  <dcterms:modified xsi:type="dcterms:W3CDTF">2024-11-07T07:58:00Z</dcterms:modified>
</cp:coreProperties>
</file>