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4" w:rsidRPr="00885B83" w:rsidRDefault="00FC49E4" w:rsidP="007F2824">
      <w:pPr>
        <w:spacing w:line="264" w:lineRule="auto"/>
        <w:jc w:val="both"/>
        <w:rPr>
          <w:rFonts w:ascii="Book Antiqua" w:hAnsi="Book Antiqua"/>
          <w:snapToGrid w:val="0"/>
          <w:sz w:val="20"/>
          <w:szCs w:val="22"/>
        </w:rPr>
      </w:pPr>
      <w:r>
        <w:rPr>
          <w:rFonts w:ascii="Book Antiqua" w:hAnsi="Book Antiqua"/>
          <w:snapToGrid w:val="0"/>
          <w:sz w:val="20"/>
          <w:szCs w:val="22"/>
        </w:rPr>
        <w:t>ZP.271.24</w:t>
      </w:r>
      <w:r w:rsidR="002E4956">
        <w:rPr>
          <w:rFonts w:ascii="Book Antiqua" w:hAnsi="Book Antiqua"/>
          <w:snapToGrid w:val="0"/>
          <w:sz w:val="20"/>
          <w:szCs w:val="22"/>
        </w:rPr>
        <w:t>.2019</w:t>
      </w:r>
    </w:p>
    <w:p w:rsidR="007F2824" w:rsidRDefault="007F2824" w:rsidP="007F2824">
      <w:pPr>
        <w:ind w:left="6379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b/>
          <w:sz w:val="22"/>
          <w:szCs w:val="22"/>
        </w:rPr>
        <w:t xml:space="preserve">GMINA </w:t>
      </w:r>
      <w:r w:rsidR="00885B83" w:rsidRPr="00885B83">
        <w:rPr>
          <w:rFonts w:ascii="Book Antiqua" w:hAnsi="Book Antiqua"/>
          <w:b/>
          <w:sz w:val="22"/>
          <w:szCs w:val="22"/>
        </w:rPr>
        <w:t>ZARZECZE</w:t>
      </w:r>
    </w:p>
    <w:p w:rsidR="002E4956" w:rsidRPr="00885B83" w:rsidRDefault="002E4956" w:rsidP="007F2824">
      <w:pPr>
        <w:ind w:left="6379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DŁUGA 7</w:t>
      </w:r>
    </w:p>
    <w:p w:rsidR="007F2824" w:rsidRPr="00885B83" w:rsidRDefault="007F2824" w:rsidP="007F2824">
      <w:pPr>
        <w:ind w:left="6379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37-</w:t>
      </w:r>
      <w:r w:rsidR="00885B83" w:rsidRPr="00885B83">
        <w:rPr>
          <w:rFonts w:ascii="Book Antiqua" w:hAnsi="Book Antiqua"/>
          <w:sz w:val="22"/>
          <w:szCs w:val="22"/>
        </w:rPr>
        <w:t xml:space="preserve">205 ZARZECZE </w:t>
      </w:r>
    </w:p>
    <w:p w:rsidR="007F2824" w:rsidRPr="00885B83" w:rsidRDefault="007F2824" w:rsidP="007F2824">
      <w:pPr>
        <w:ind w:left="1151"/>
        <w:rPr>
          <w:rFonts w:ascii="Book Antiqua" w:hAnsi="Book Antiqua"/>
          <w:sz w:val="22"/>
          <w:szCs w:val="22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F2824" w:rsidRPr="00885B83" w:rsidTr="007B705E">
        <w:trPr>
          <w:trHeight w:val="223"/>
        </w:trPr>
        <w:tc>
          <w:tcPr>
            <w:tcW w:w="9923" w:type="dxa"/>
          </w:tcPr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 xml:space="preserve">składane na podstawie  art. 24 ust. 11 ustawy z dnia 29 stycznia 2004 r.  Prawo zamówień publicznych 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(Dz. U. 201</w:t>
            </w:r>
            <w:r w:rsidR="002E4956">
              <w:rPr>
                <w:rFonts w:ascii="Book Antiqua" w:hAnsi="Book Antiqua"/>
                <w:color w:val="000000"/>
                <w:sz w:val="22"/>
                <w:szCs w:val="22"/>
              </w:rPr>
              <w:t>9 poz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  <w:r w:rsidR="002E4956">
              <w:rPr>
                <w:rFonts w:ascii="Book Antiqua" w:hAnsi="Book Antiqua"/>
                <w:color w:val="000000"/>
                <w:sz w:val="22"/>
                <w:szCs w:val="22"/>
              </w:rPr>
              <w:t xml:space="preserve"> 1843</w:t>
            </w:r>
            <w:r w:rsidR="00885B83">
              <w:rPr>
                <w:rFonts w:ascii="Book Antiqua" w:hAnsi="Book Antiqua"/>
                <w:color w:val="000000"/>
                <w:sz w:val="22"/>
                <w:szCs w:val="22"/>
              </w:rPr>
              <w:t xml:space="preserve">, </w:t>
            </w:r>
            <w:r w:rsidRPr="00885B83">
              <w:rPr>
                <w:rFonts w:ascii="Book Antiqua" w:hAnsi="Book Antiqua"/>
                <w:sz w:val="22"/>
                <w:szCs w:val="22"/>
              </w:rPr>
              <w:t xml:space="preserve">dalej jako: ustawa PZP),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>o przynależności lub braku przynależności do tej samej grupy kapitałowej</w:t>
            </w:r>
            <w:r w:rsidRPr="00885B83"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Na potrzeby postępowania o udzielenie zamówienia publicznego pn.:</w:t>
      </w:r>
    </w:p>
    <w:p w:rsidR="00FC49E4" w:rsidRDefault="00FC49E4" w:rsidP="00634992">
      <w:pPr>
        <w:spacing w:line="264" w:lineRule="auto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FC49E4">
        <w:rPr>
          <w:rFonts w:ascii="Book Antiqua" w:hAnsi="Book Antiqua"/>
          <w:b/>
          <w:sz w:val="22"/>
          <w:szCs w:val="22"/>
          <w:lang w:eastAsia="en-US"/>
        </w:rPr>
        <w:t>Udzielenie kredytu długoterminowego w wysokości 400.000 PLN</w:t>
      </w:r>
    </w:p>
    <w:p w:rsidR="007F2824" w:rsidRPr="00885B83" w:rsidRDefault="007F2824" w:rsidP="00634992">
      <w:pPr>
        <w:spacing w:line="264" w:lineRule="auto"/>
        <w:jc w:val="both"/>
        <w:rPr>
          <w:rFonts w:ascii="Book Antiqua" w:hAnsi="Book Antiqua"/>
          <w:b/>
          <w:sz w:val="22"/>
          <w:szCs w:val="22"/>
          <w:lang w:eastAsia="en-US"/>
        </w:rPr>
      </w:pPr>
      <w:bookmarkStart w:id="0" w:name="_GoBack"/>
      <w:bookmarkEnd w:id="0"/>
      <w:r w:rsidRPr="00885B83">
        <w:rPr>
          <w:rFonts w:ascii="Book Antiqua" w:hAnsi="Book Antiqua"/>
          <w:sz w:val="22"/>
          <w:szCs w:val="22"/>
        </w:rPr>
        <w:t>w imieniu i na rzecz: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..............................................................…….............................................................................................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center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(nazwa Wykonawcy lub Wykonawców)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oświadczam, że *:</w:t>
      </w: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  <w:u w:val="single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nie przynależy</w:t>
      </w:r>
      <w:r w:rsidRPr="00885B83">
        <w:rPr>
          <w:rFonts w:ascii="Book Antiqua" w:hAnsi="Book Antiqua"/>
          <w:sz w:val="22"/>
          <w:szCs w:val="22"/>
        </w:rPr>
        <w:t xml:space="preserve"> do tej samej grupy kapitałowej w rozumieniu </w:t>
      </w:r>
      <w:r w:rsidRPr="00885B83">
        <w:rPr>
          <w:rFonts w:ascii="Book Antiqua" w:hAnsi="Book Antiqua"/>
          <w:i/>
          <w:sz w:val="22"/>
          <w:szCs w:val="22"/>
        </w:rPr>
        <w:t xml:space="preserve">ustawy z dnia </w:t>
      </w:r>
      <w:r w:rsidRPr="00885B83">
        <w:rPr>
          <w:rFonts w:ascii="Book Antiqua" w:hAnsi="Book Antiqua"/>
          <w:i/>
          <w:sz w:val="22"/>
          <w:szCs w:val="22"/>
        </w:rPr>
        <w:br/>
        <w:t xml:space="preserve">16 lutego </w:t>
      </w:r>
      <w:r w:rsidRPr="00885B83">
        <w:rPr>
          <w:rFonts w:ascii="Book Antiqua" w:hAnsi="Book Antiqua"/>
          <w:i/>
          <w:iCs/>
          <w:sz w:val="22"/>
          <w:szCs w:val="22"/>
        </w:rPr>
        <w:t>2007 r. o ochronie konkurencji i konsumentów (Dz. U. z 2015 r. poz. 184, 1618, 1634),</w:t>
      </w:r>
      <w:r w:rsidRPr="00885B83">
        <w:rPr>
          <w:rFonts w:ascii="Book Antiqua" w:hAnsi="Book Antiqua"/>
          <w:i/>
          <w:sz w:val="22"/>
          <w:szCs w:val="22"/>
        </w:rPr>
        <w:t xml:space="preserve">                       </w:t>
      </w:r>
      <w:r w:rsidRPr="00885B83">
        <w:rPr>
          <w:rFonts w:ascii="Book Antiqua" w:hAnsi="Book Antiqua"/>
          <w:sz w:val="22"/>
          <w:szCs w:val="22"/>
        </w:rPr>
        <w:t>z Wykonawcami, którzy złożyli odrębne oferty w przedmiotowym postępowaniu o udzielenie zamówienia,</w:t>
      </w: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przynależy </w:t>
      </w:r>
      <w:r w:rsidRPr="00885B83">
        <w:rPr>
          <w:rFonts w:ascii="Book Antiqua" w:hAnsi="Book Antiqua"/>
          <w:sz w:val="22"/>
          <w:szCs w:val="22"/>
        </w:rPr>
        <w:t>do tej samej grupy kapitałowej łącznie z nw. Wykonawcami, którzy złożyli odrębne oferty w przedmiotowym postępo</w:t>
      </w:r>
      <w:r w:rsidR="00634992">
        <w:rPr>
          <w:rFonts w:ascii="Book Antiqua" w:hAnsi="Book Antiqua"/>
          <w:sz w:val="22"/>
          <w:szCs w:val="22"/>
        </w:rPr>
        <w:t>waniu o udzielenie zamówienia**</w:t>
      </w:r>
      <w:r w:rsidRPr="00885B83">
        <w:rPr>
          <w:rFonts w:ascii="Book Antiqua" w:hAnsi="Book Antiqua"/>
          <w:sz w:val="22"/>
          <w:szCs w:val="22"/>
        </w:rPr>
        <w:t>:</w:t>
      </w:r>
    </w:p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Siedziba</w:t>
            </w: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tabs>
          <w:tab w:val="left" w:pos="3828"/>
        </w:tabs>
        <w:spacing w:line="264" w:lineRule="auto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……………..............., dnia ...................</w:t>
      </w:r>
      <w:r w:rsidRPr="00885B83">
        <w:rPr>
          <w:rFonts w:ascii="Book Antiqua" w:hAnsi="Book Antiqua"/>
          <w:sz w:val="22"/>
          <w:szCs w:val="22"/>
        </w:rPr>
        <w:tab/>
        <w:t>….………….......................................................................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 xml:space="preserve">(podpis(y) osób uprawnionych do reprezentacji wykonawcy, 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w przypadku oferty wspólnej - podpis pełnomocnika wykonawców)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 niepotrzebne oświadczenie skreślić</w:t>
      </w:r>
    </w:p>
    <w:p w:rsidR="00243CBB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**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sectPr w:rsidR="00243CBB" w:rsidRPr="00885B83" w:rsidSect="00E02D87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4"/>
    <w:rsid w:val="00243CBB"/>
    <w:rsid w:val="002E4956"/>
    <w:rsid w:val="00634992"/>
    <w:rsid w:val="007F2824"/>
    <w:rsid w:val="00885B83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B842-4CBE-4F23-9267-7CE7EC8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28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28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2824"/>
    <w:pPr>
      <w:ind w:left="720"/>
      <w:contextualSpacing/>
    </w:pPr>
  </w:style>
  <w:style w:type="table" w:styleId="Tabela-Siatka">
    <w:name w:val="Table Grid"/>
    <w:basedOn w:val="Standardowy"/>
    <w:uiPriority w:val="59"/>
    <w:rsid w:val="007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2</cp:revision>
  <cp:lastPrinted>2018-11-07T12:49:00Z</cp:lastPrinted>
  <dcterms:created xsi:type="dcterms:W3CDTF">2019-12-06T10:10:00Z</dcterms:created>
  <dcterms:modified xsi:type="dcterms:W3CDTF">2019-12-06T10:10:00Z</dcterms:modified>
</cp:coreProperties>
</file>