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2C5D3" w14:textId="77777777" w:rsidR="003D4ED0" w:rsidRPr="00606EB7" w:rsidRDefault="003D4ED0" w:rsidP="00520EAE">
      <w:pPr>
        <w:spacing w:line="276" w:lineRule="auto"/>
        <w:jc w:val="center"/>
        <w:rPr>
          <w:rFonts w:ascii="Cambria" w:hAnsi="Cambria"/>
          <w:b/>
          <w:bCs/>
        </w:rPr>
      </w:pPr>
      <w:r>
        <w:rPr>
          <w:rFonts w:ascii="Cambria" w:hAnsi="Cambria"/>
          <w:b/>
          <w:bCs/>
        </w:rPr>
        <w:t>Załącznik N</w:t>
      </w:r>
      <w:r w:rsidRPr="00606EB7">
        <w:rPr>
          <w:rFonts w:ascii="Cambria" w:hAnsi="Cambria"/>
          <w:b/>
          <w:bCs/>
        </w:rPr>
        <w:t>r 2</w:t>
      </w:r>
      <w:r>
        <w:rPr>
          <w:rFonts w:ascii="Cambria" w:hAnsi="Cambria"/>
          <w:b/>
          <w:bCs/>
        </w:rPr>
        <w:t>b</w:t>
      </w:r>
      <w:r w:rsidRPr="00606EB7">
        <w:rPr>
          <w:rFonts w:ascii="Cambria" w:hAnsi="Cambria"/>
          <w:b/>
          <w:bCs/>
        </w:rPr>
        <w:t xml:space="preserve"> do SIWZ</w:t>
      </w:r>
    </w:p>
    <w:p w14:paraId="60CC22E4" w14:textId="77777777" w:rsidR="003D4ED0" w:rsidRPr="00F6604D" w:rsidRDefault="004768DE" w:rsidP="00520EAE">
      <w:pPr>
        <w:pStyle w:val="Tekstpodstawowy"/>
        <w:pBdr>
          <w:bottom w:val="single" w:sz="4" w:space="1" w:color="auto"/>
        </w:pBdr>
        <w:spacing w:line="276" w:lineRule="auto"/>
        <w:jc w:val="center"/>
        <w:rPr>
          <w:rFonts w:ascii="Cambria" w:hAnsi="Cambria"/>
          <w:b w:val="0"/>
          <w:bCs w:val="0"/>
          <w:sz w:val="26"/>
          <w:szCs w:val="26"/>
        </w:rPr>
      </w:pPr>
      <w:r>
        <w:rPr>
          <w:rFonts w:ascii="Cambria" w:hAnsi="Cambria" w:cs="Times New Roman"/>
          <w:sz w:val="26"/>
          <w:szCs w:val="26"/>
        </w:rPr>
        <w:t>Projekt</w:t>
      </w:r>
      <w:r w:rsidR="003D4ED0" w:rsidRPr="00F6604D">
        <w:rPr>
          <w:rFonts w:ascii="Cambria" w:hAnsi="Cambria" w:cs="Times New Roman"/>
          <w:sz w:val="26"/>
          <w:szCs w:val="26"/>
        </w:rPr>
        <w:t xml:space="preserve"> umowy</w:t>
      </w:r>
    </w:p>
    <w:p w14:paraId="12636C9B" w14:textId="77777777" w:rsidR="003D4ED0" w:rsidRPr="00606EB7" w:rsidRDefault="003D4ED0" w:rsidP="00520EAE">
      <w:pPr>
        <w:spacing w:line="276" w:lineRule="auto"/>
        <w:rPr>
          <w:rFonts w:ascii="Cambria" w:hAnsi="Cambria" w:cs="Arial"/>
          <w:iCs/>
          <w:u w:val="single"/>
        </w:rPr>
      </w:pPr>
    </w:p>
    <w:p w14:paraId="0B4A3FBE" w14:textId="77777777" w:rsidR="003D4ED0" w:rsidRPr="00F6604D" w:rsidRDefault="003D4ED0" w:rsidP="00520EAE">
      <w:pPr>
        <w:spacing w:line="276" w:lineRule="auto"/>
        <w:jc w:val="center"/>
        <w:rPr>
          <w:rFonts w:ascii="Cambria" w:hAnsi="Cambria"/>
          <w:b/>
          <w:sz w:val="26"/>
          <w:szCs w:val="26"/>
        </w:rPr>
      </w:pPr>
      <w:r w:rsidRPr="00F6604D">
        <w:rPr>
          <w:rFonts w:ascii="Cambria" w:hAnsi="Cambria"/>
          <w:b/>
          <w:sz w:val="26"/>
          <w:szCs w:val="26"/>
        </w:rPr>
        <w:t>Umowa</w:t>
      </w:r>
      <w:r>
        <w:rPr>
          <w:rFonts w:ascii="Cambria" w:hAnsi="Cambria"/>
          <w:b/>
          <w:sz w:val="26"/>
          <w:szCs w:val="26"/>
        </w:rPr>
        <w:t xml:space="preserve"> </w:t>
      </w:r>
    </w:p>
    <w:p w14:paraId="3A7C0FCD" w14:textId="77777777" w:rsidR="003D4ED0" w:rsidRPr="00F6604D" w:rsidRDefault="003D4ED0" w:rsidP="00520EAE">
      <w:pPr>
        <w:spacing w:line="276" w:lineRule="auto"/>
        <w:jc w:val="center"/>
        <w:rPr>
          <w:rFonts w:ascii="Cambria" w:hAnsi="Cambria"/>
          <w:b/>
          <w:sz w:val="26"/>
          <w:szCs w:val="26"/>
        </w:rPr>
      </w:pPr>
      <w:r w:rsidRPr="00F6604D">
        <w:rPr>
          <w:rFonts w:ascii="Cambria" w:hAnsi="Cambria"/>
          <w:b/>
          <w:sz w:val="26"/>
          <w:szCs w:val="26"/>
        </w:rPr>
        <w:t>Nr ………/201</w:t>
      </w:r>
      <w:r w:rsidR="00F96DA3">
        <w:rPr>
          <w:rFonts w:ascii="Cambria" w:hAnsi="Cambria"/>
          <w:b/>
          <w:sz w:val="26"/>
          <w:szCs w:val="26"/>
        </w:rPr>
        <w:t>8</w:t>
      </w:r>
    </w:p>
    <w:p w14:paraId="4476F2A8" w14:textId="77777777" w:rsidR="003D4ED0" w:rsidRPr="00606EB7" w:rsidRDefault="003D4ED0" w:rsidP="00520EAE">
      <w:pPr>
        <w:spacing w:line="276" w:lineRule="auto"/>
        <w:rPr>
          <w:rFonts w:ascii="Cambria" w:hAnsi="Cambria"/>
        </w:rPr>
      </w:pPr>
    </w:p>
    <w:p w14:paraId="2247DFF0" w14:textId="3401329B" w:rsidR="005A1420" w:rsidRPr="00B02CA6" w:rsidRDefault="005A1420" w:rsidP="005A1420">
      <w:pPr>
        <w:pStyle w:val="Default"/>
        <w:spacing w:line="276" w:lineRule="auto"/>
        <w:jc w:val="both"/>
        <w:rPr>
          <w:rFonts w:ascii="Cambria" w:hAnsi="Cambria"/>
        </w:rPr>
      </w:pPr>
      <w:r>
        <w:rPr>
          <w:rFonts w:ascii="Cambria" w:hAnsi="Cambria"/>
        </w:rPr>
        <w:t>zawarta dnia</w:t>
      </w:r>
      <w:r w:rsidRPr="00B02CA6">
        <w:rPr>
          <w:rFonts w:ascii="Cambria" w:hAnsi="Cambria"/>
        </w:rPr>
        <w:t xml:space="preserve"> ............................... 201</w:t>
      </w:r>
      <w:r>
        <w:rPr>
          <w:rFonts w:ascii="Cambria" w:hAnsi="Cambria"/>
        </w:rPr>
        <w:t>8</w:t>
      </w:r>
      <w:r w:rsidRPr="00B02CA6">
        <w:rPr>
          <w:rFonts w:ascii="Cambria" w:hAnsi="Cambria"/>
        </w:rPr>
        <w:t xml:space="preserve"> r. w </w:t>
      </w:r>
      <w:r w:rsidR="00BE17D2">
        <w:rPr>
          <w:rFonts w:ascii="Cambria" w:hAnsi="Cambria"/>
        </w:rPr>
        <w:t>Zarzeczu</w:t>
      </w:r>
      <w:r w:rsidR="00BE17D2" w:rsidRPr="00B02CA6">
        <w:rPr>
          <w:rFonts w:ascii="Cambria" w:hAnsi="Cambria"/>
        </w:rPr>
        <w:t xml:space="preserve"> </w:t>
      </w:r>
      <w:r w:rsidRPr="00B02CA6">
        <w:rPr>
          <w:rFonts w:ascii="Cambria" w:hAnsi="Cambria"/>
        </w:rPr>
        <w:t xml:space="preserve">pomiędzy: </w:t>
      </w:r>
    </w:p>
    <w:p w14:paraId="3A66C9E9" w14:textId="5EA9F023" w:rsidR="005A1420" w:rsidRPr="00F96DA3" w:rsidRDefault="003778A5" w:rsidP="003778A5">
      <w:pPr>
        <w:pStyle w:val="Default"/>
        <w:spacing w:line="276" w:lineRule="auto"/>
        <w:jc w:val="both"/>
        <w:rPr>
          <w:rFonts w:ascii="Cambria" w:hAnsi="Cambria"/>
        </w:rPr>
      </w:pPr>
      <w:r w:rsidRPr="003778A5">
        <w:rPr>
          <w:rFonts w:ascii="Cambria" w:hAnsi="Cambria"/>
          <w:b/>
        </w:rPr>
        <w:t>Gmina Zarzecze</w:t>
      </w:r>
      <w:r>
        <w:rPr>
          <w:rFonts w:ascii="Cambria" w:hAnsi="Cambria"/>
          <w:b/>
        </w:rPr>
        <w:t xml:space="preserve">, </w:t>
      </w:r>
      <w:r w:rsidRPr="003778A5">
        <w:rPr>
          <w:rFonts w:ascii="Cambria" w:hAnsi="Cambria"/>
          <w:b/>
        </w:rPr>
        <w:t>Zarzecze 175</w:t>
      </w:r>
      <w:r>
        <w:rPr>
          <w:rFonts w:ascii="Cambria" w:hAnsi="Cambria"/>
          <w:b/>
        </w:rPr>
        <w:t xml:space="preserve">, </w:t>
      </w:r>
      <w:r w:rsidRPr="003778A5">
        <w:rPr>
          <w:rFonts w:ascii="Cambria" w:hAnsi="Cambria"/>
          <w:b/>
        </w:rPr>
        <w:t>37-205 Zarzecze</w:t>
      </w:r>
      <w:r w:rsidR="005A1420" w:rsidRPr="00F96DA3">
        <w:rPr>
          <w:rFonts w:ascii="Cambria" w:hAnsi="Cambria"/>
        </w:rPr>
        <w:t>,</w:t>
      </w:r>
    </w:p>
    <w:p w14:paraId="145CD3AD" w14:textId="46238FD1" w:rsidR="005A1420" w:rsidRDefault="005A1420" w:rsidP="005A1420">
      <w:pPr>
        <w:pStyle w:val="Default"/>
        <w:spacing w:line="276" w:lineRule="auto"/>
        <w:jc w:val="both"/>
        <w:rPr>
          <w:rFonts w:ascii="Cambria" w:hAnsi="Cambria"/>
        </w:rPr>
      </w:pPr>
      <w:r w:rsidRPr="00F96DA3">
        <w:rPr>
          <w:rFonts w:ascii="Cambria" w:hAnsi="Cambria"/>
        </w:rPr>
        <w:t xml:space="preserve">NIP: </w:t>
      </w:r>
      <w:r w:rsidR="003778A5" w:rsidRPr="003778A5">
        <w:rPr>
          <w:rFonts w:ascii="Cambria" w:hAnsi="Cambria"/>
        </w:rPr>
        <w:t>7941671210</w:t>
      </w:r>
      <w:r w:rsidRPr="00F96DA3">
        <w:rPr>
          <w:rFonts w:ascii="Cambria" w:hAnsi="Cambria"/>
        </w:rPr>
        <w:t xml:space="preserve">, REGON: </w:t>
      </w:r>
      <w:r w:rsidR="003778A5" w:rsidRPr="003778A5">
        <w:rPr>
          <w:rFonts w:ascii="Cambria" w:hAnsi="Cambria"/>
        </w:rPr>
        <w:t>650900542</w:t>
      </w:r>
      <w:r>
        <w:rPr>
          <w:rFonts w:ascii="Cambria" w:hAnsi="Cambria"/>
        </w:rPr>
        <w:t>,</w:t>
      </w:r>
    </w:p>
    <w:p w14:paraId="48315A21" w14:textId="77777777" w:rsidR="005A1420" w:rsidRDefault="005A1420" w:rsidP="005A1420">
      <w:pPr>
        <w:spacing w:line="276" w:lineRule="auto"/>
        <w:rPr>
          <w:rFonts w:ascii="Cambria" w:hAnsi="Cambria"/>
          <w:b/>
        </w:rPr>
      </w:pPr>
      <w:r w:rsidRPr="006453C7">
        <w:rPr>
          <w:rFonts w:ascii="Cambria" w:hAnsi="Cambria"/>
        </w:rPr>
        <w:t>zwaną dalej</w:t>
      </w:r>
      <w:r w:rsidRPr="006453C7">
        <w:rPr>
          <w:rFonts w:ascii="Cambria" w:hAnsi="Cambria"/>
          <w:b/>
        </w:rPr>
        <w:t xml:space="preserve"> </w:t>
      </w:r>
      <w:r>
        <w:rPr>
          <w:rFonts w:ascii="Cambria" w:hAnsi="Cambria"/>
          <w:b/>
          <w:i/>
        </w:rPr>
        <w:t>„Zamawiającym</w:t>
      </w:r>
      <w:r w:rsidRPr="006453C7">
        <w:rPr>
          <w:rFonts w:ascii="Cambria" w:hAnsi="Cambria"/>
          <w:b/>
          <w:i/>
        </w:rPr>
        <w:t>”</w:t>
      </w:r>
    </w:p>
    <w:p w14:paraId="285B8C5D" w14:textId="77777777" w:rsidR="005A1420" w:rsidRPr="00D923B9" w:rsidRDefault="005A1420" w:rsidP="005A1420">
      <w:pPr>
        <w:spacing w:line="276" w:lineRule="auto"/>
        <w:rPr>
          <w:rFonts w:ascii="Cambria" w:hAnsi="Cambria"/>
        </w:rPr>
      </w:pPr>
      <w:r w:rsidRPr="00D923B9">
        <w:rPr>
          <w:rFonts w:ascii="Cambria" w:hAnsi="Cambria"/>
        </w:rPr>
        <w:t xml:space="preserve">reprezentowaną przez: </w:t>
      </w:r>
    </w:p>
    <w:p w14:paraId="5B24A699" w14:textId="366638A1" w:rsidR="005A1420" w:rsidRPr="00D923B9" w:rsidRDefault="005A1420" w:rsidP="005A1420">
      <w:pPr>
        <w:spacing w:line="276" w:lineRule="auto"/>
        <w:rPr>
          <w:rFonts w:ascii="Cambria" w:hAnsi="Cambria"/>
        </w:rPr>
      </w:pPr>
      <w:r w:rsidRPr="00D923B9">
        <w:rPr>
          <w:rFonts w:ascii="Cambria" w:hAnsi="Cambria"/>
          <w:b/>
        </w:rPr>
        <w:t>Pan</w:t>
      </w:r>
      <w:r>
        <w:rPr>
          <w:rFonts w:ascii="Cambria" w:hAnsi="Cambria"/>
          <w:b/>
        </w:rPr>
        <w:t>a</w:t>
      </w:r>
      <w:r w:rsidRPr="00D923B9">
        <w:rPr>
          <w:rFonts w:ascii="Cambria" w:hAnsi="Cambria"/>
          <w:b/>
        </w:rPr>
        <w:t xml:space="preserve"> </w:t>
      </w:r>
      <w:r w:rsidR="003778A5">
        <w:rPr>
          <w:rFonts w:ascii="Cambria" w:hAnsi="Cambria"/>
          <w:b/>
        </w:rPr>
        <w:t xml:space="preserve">Wiesława Kubickiego </w:t>
      </w:r>
      <w:r>
        <w:rPr>
          <w:rFonts w:ascii="Cambria" w:hAnsi="Cambria"/>
          <w:b/>
        </w:rPr>
        <w:t xml:space="preserve"> </w:t>
      </w:r>
      <w:r w:rsidRPr="00F86D29">
        <w:rPr>
          <w:rFonts w:ascii="Cambria" w:hAnsi="Cambria"/>
        </w:rPr>
        <w:t>–</w:t>
      </w:r>
      <w:r w:rsidRPr="00D923B9">
        <w:rPr>
          <w:rFonts w:ascii="Cambria" w:hAnsi="Cambria"/>
          <w:b/>
        </w:rPr>
        <w:t xml:space="preserve"> </w:t>
      </w:r>
      <w:r w:rsidR="003778A5">
        <w:rPr>
          <w:rFonts w:ascii="Cambria" w:hAnsi="Cambria"/>
          <w:bCs/>
        </w:rPr>
        <w:t>Wójta Gminy Zarzecze,</w:t>
      </w:r>
    </w:p>
    <w:p w14:paraId="28181B1E" w14:textId="5ABA6F54" w:rsidR="005A1420" w:rsidRDefault="005A1420" w:rsidP="005A1420">
      <w:pPr>
        <w:spacing w:line="276" w:lineRule="auto"/>
        <w:rPr>
          <w:rFonts w:ascii="Cambria" w:hAnsi="Cambria"/>
          <w:b/>
          <w:color w:val="000000"/>
        </w:rPr>
      </w:pPr>
      <w:r w:rsidRPr="00D923B9">
        <w:rPr>
          <w:rFonts w:ascii="Cambria" w:hAnsi="Cambria"/>
        </w:rPr>
        <w:t xml:space="preserve">przy kontrasygnacie Skarbnika </w:t>
      </w:r>
      <w:r w:rsidR="00D17949">
        <w:rPr>
          <w:rFonts w:ascii="Cambria" w:hAnsi="Cambria"/>
        </w:rPr>
        <w:t>Gminy</w:t>
      </w:r>
      <w:r w:rsidRPr="00D923B9">
        <w:rPr>
          <w:rFonts w:ascii="Cambria" w:hAnsi="Cambria"/>
        </w:rPr>
        <w:t xml:space="preserve"> – </w:t>
      </w:r>
      <w:r w:rsidR="00D17949">
        <w:rPr>
          <w:rFonts w:ascii="Cambria" w:hAnsi="Cambria"/>
          <w:b/>
          <w:color w:val="000000"/>
        </w:rPr>
        <w:t>Barbara Podolak</w:t>
      </w:r>
    </w:p>
    <w:p w14:paraId="3FD51814" w14:textId="77777777" w:rsidR="005A1420" w:rsidRPr="007B5467" w:rsidRDefault="005A1420" w:rsidP="005A1420">
      <w:pPr>
        <w:spacing w:line="276" w:lineRule="auto"/>
        <w:rPr>
          <w:rFonts w:ascii="Cambria" w:hAnsi="Cambria"/>
          <w:b/>
          <w:color w:val="000000"/>
        </w:rPr>
      </w:pPr>
      <w:r>
        <w:rPr>
          <w:rFonts w:ascii="Cambria" w:hAnsi="Cambria"/>
          <w:b/>
          <w:color w:val="000000"/>
        </w:rPr>
        <w:t xml:space="preserve">będącego Liderem partnerstwa 2 gmin i </w:t>
      </w:r>
      <w:r>
        <w:rPr>
          <w:rFonts w:ascii="Cambria" w:hAnsi="Cambria"/>
          <w:u w:val="single"/>
        </w:rPr>
        <w:t>wyznaczonego</w:t>
      </w:r>
      <w:r w:rsidRPr="001971F4">
        <w:rPr>
          <w:rFonts w:ascii="Cambria" w:hAnsi="Cambria"/>
          <w:u w:val="single"/>
        </w:rPr>
        <w:t xml:space="preserve"> do </w:t>
      </w:r>
      <w:r>
        <w:rPr>
          <w:rFonts w:ascii="Cambria" w:hAnsi="Cambria"/>
          <w:u w:val="single"/>
        </w:rPr>
        <w:t xml:space="preserve">podpisania niniejszej umowy </w:t>
      </w:r>
      <w:r w:rsidRPr="001971F4">
        <w:rPr>
          <w:rFonts w:ascii="Cambria" w:hAnsi="Cambria"/>
          <w:u w:val="single"/>
        </w:rPr>
        <w:t>w imieniu i na rzecz następujących Zamawiających:</w:t>
      </w:r>
    </w:p>
    <w:p w14:paraId="6D098A5C" w14:textId="2C2B865F" w:rsidR="005A1420" w:rsidRPr="003778A5" w:rsidRDefault="003778A5" w:rsidP="00E860ED">
      <w:pPr>
        <w:pStyle w:val="Akapitzlist"/>
        <w:widowControl w:val="0"/>
        <w:numPr>
          <w:ilvl w:val="0"/>
          <w:numId w:val="55"/>
        </w:numPr>
        <w:tabs>
          <w:tab w:val="left" w:pos="426"/>
        </w:tabs>
        <w:spacing w:line="276" w:lineRule="auto"/>
        <w:jc w:val="both"/>
        <w:outlineLvl w:val="3"/>
        <w:rPr>
          <w:rFonts w:ascii="Cambria" w:hAnsi="Cambria" w:cs="Arial"/>
          <w:bCs/>
          <w:i/>
          <w:color w:val="000000"/>
        </w:rPr>
      </w:pPr>
      <w:r w:rsidRPr="003778A5">
        <w:rPr>
          <w:rFonts w:ascii="Cambria" w:hAnsi="Cambria" w:cs="Arial"/>
          <w:bCs/>
          <w:i/>
          <w:color w:val="000000"/>
        </w:rPr>
        <w:t>Gmina Zarzecze, Zarzecze 175, 37-205 Zarzecze</w:t>
      </w:r>
      <w:r w:rsidR="005A1420" w:rsidRPr="003778A5">
        <w:rPr>
          <w:rFonts w:ascii="Cambria" w:hAnsi="Cambria" w:cs="Arial"/>
          <w:bCs/>
          <w:i/>
          <w:color w:val="000000"/>
        </w:rPr>
        <w:t>,</w:t>
      </w:r>
    </w:p>
    <w:p w14:paraId="220DD61F" w14:textId="6A3594FC" w:rsidR="005A1420" w:rsidRPr="003778A5" w:rsidRDefault="003778A5" w:rsidP="00E860ED">
      <w:pPr>
        <w:pStyle w:val="Akapitzlist"/>
        <w:widowControl w:val="0"/>
        <w:numPr>
          <w:ilvl w:val="0"/>
          <w:numId w:val="55"/>
        </w:numPr>
        <w:tabs>
          <w:tab w:val="left" w:pos="426"/>
        </w:tabs>
        <w:spacing w:line="276" w:lineRule="auto"/>
        <w:jc w:val="both"/>
        <w:outlineLvl w:val="3"/>
        <w:rPr>
          <w:rFonts w:ascii="Cambria" w:hAnsi="Cambria" w:cs="Arial"/>
          <w:bCs/>
          <w:i/>
          <w:color w:val="000000"/>
        </w:rPr>
      </w:pPr>
      <w:r w:rsidRPr="003778A5">
        <w:rPr>
          <w:rFonts w:ascii="Cambria" w:hAnsi="Cambria" w:cs="Arial"/>
          <w:bCs/>
          <w:i/>
          <w:color w:val="000000"/>
        </w:rPr>
        <w:t>Gmina Rokietnica, Rokietnica 68, 37-562 Rokietnica</w:t>
      </w:r>
      <w:r w:rsidR="005A1420" w:rsidRPr="003778A5">
        <w:rPr>
          <w:rFonts w:ascii="Cambria" w:hAnsi="Cambria" w:cs="Arial"/>
          <w:bCs/>
          <w:i/>
          <w:color w:val="000000"/>
        </w:rPr>
        <w:t>.</w:t>
      </w:r>
    </w:p>
    <w:p w14:paraId="07DC2FEB" w14:textId="77777777" w:rsidR="003D4ED0" w:rsidRPr="00606EB7" w:rsidRDefault="00A65E68" w:rsidP="005A1420">
      <w:pPr>
        <w:pStyle w:val="Default"/>
        <w:tabs>
          <w:tab w:val="left" w:pos="7830"/>
        </w:tabs>
        <w:spacing w:line="276" w:lineRule="auto"/>
        <w:jc w:val="both"/>
        <w:rPr>
          <w:rFonts w:ascii="Cambria" w:hAnsi="Cambria"/>
          <w:color w:val="auto"/>
        </w:rPr>
      </w:pPr>
      <w:r w:rsidRPr="00606EB7">
        <w:rPr>
          <w:rFonts w:ascii="Cambria" w:hAnsi="Cambria"/>
          <w:color w:val="auto"/>
        </w:rPr>
        <w:t>a</w:t>
      </w:r>
      <w:r w:rsidR="003D4ED0" w:rsidRPr="00606EB7">
        <w:rPr>
          <w:rFonts w:ascii="Cambria" w:hAnsi="Cambria"/>
          <w:color w:val="auto"/>
        </w:rPr>
        <w:tab/>
      </w:r>
    </w:p>
    <w:p w14:paraId="2526F6E1" w14:textId="77777777" w:rsidR="003D4ED0" w:rsidRPr="00606EB7" w:rsidRDefault="003D4ED0" w:rsidP="00777E56">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62D9EB88"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s="Arial"/>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2"/>
      </w:r>
      <w:r w:rsidRPr="00606EB7">
        <w:rPr>
          <w:rFonts w:ascii="Cambria" w:hAnsi="Cambria"/>
          <w:color w:val="auto"/>
        </w:rPr>
        <w:t xml:space="preserve">, </w:t>
      </w:r>
    </w:p>
    <w:p w14:paraId="5D2D996B" w14:textId="77777777" w:rsidR="003D4ED0" w:rsidRPr="00606EB7" w:rsidRDefault="003D4ED0" w:rsidP="00520EAE">
      <w:pPr>
        <w:pStyle w:val="Default"/>
        <w:spacing w:line="276" w:lineRule="auto"/>
        <w:jc w:val="both"/>
        <w:rPr>
          <w:rFonts w:ascii="Cambria" w:hAnsi="Cambria"/>
          <w:i/>
          <w:iCs/>
          <w:color w:val="auto"/>
        </w:rPr>
      </w:pPr>
    </w:p>
    <w:p w14:paraId="396395FB"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3C7D9E8B"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 xml:space="preserve">legitymującą/-ym się dowodem osobistym seria i numer …, PESEL …, zamieszkałą/-ym pod adresem …, prowadzącą/-ym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zwaną/-ym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reprezentowaną/-ym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3"/>
      </w:r>
      <w:r w:rsidRPr="00606EB7">
        <w:rPr>
          <w:rFonts w:ascii="Cambria" w:hAnsi="Cambria"/>
          <w:color w:val="auto"/>
        </w:rPr>
        <w:t xml:space="preserve">, </w:t>
      </w:r>
    </w:p>
    <w:p w14:paraId="3A38049A"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12155413" w14:textId="77777777" w:rsidR="003D4ED0" w:rsidRPr="00606EB7" w:rsidRDefault="003D4ED0" w:rsidP="00520EAE">
      <w:pPr>
        <w:spacing w:line="276" w:lineRule="auto"/>
        <w:rPr>
          <w:rFonts w:ascii="Cambria" w:hAnsi="Cambria"/>
        </w:rPr>
      </w:pPr>
      <w:r w:rsidRPr="00606EB7">
        <w:rPr>
          <w:rFonts w:ascii="Cambria" w:hAnsi="Cambria"/>
        </w:rPr>
        <w:lastRenderedPageBreak/>
        <w:t>o następującej treści:</w:t>
      </w:r>
    </w:p>
    <w:p w14:paraId="5747255B" w14:textId="77777777" w:rsidR="003D4ED0" w:rsidRPr="00606EB7" w:rsidRDefault="003D4ED0" w:rsidP="00520EAE">
      <w:pPr>
        <w:spacing w:line="276" w:lineRule="auto"/>
        <w:jc w:val="center"/>
        <w:rPr>
          <w:rFonts w:ascii="Cambria" w:hAnsi="Cambria"/>
          <w:b/>
        </w:rPr>
      </w:pPr>
      <w:r w:rsidRPr="00606EB7">
        <w:rPr>
          <w:rFonts w:ascii="Cambria" w:hAnsi="Cambria"/>
          <w:b/>
        </w:rPr>
        <w:t>Oświadczenia Stron</w:t>
      </w:r>
    </w:p>
    <w:p w14:paraId="5F7106B3" w14:textId="7F582737" w:rsidR="003D4ED0" w:rsidRPr="00606EB7" w:rsidRDefault="003D4ED0" w:rsidP="004808F1">
      <w:pPr>
        <w:numPr>
          <w:ilvl w:val="0"/>
          <w:numId w:val="14"/>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00FB7AF7" w:rsidRPr="00FB7AF7">
        <w:rPr>
          <w:rFonts w:ascii="Cambria" w:hAnsi="Cambria"/>
        </w:rPr>
        <w:t>(t. j. Dz. U. z 2017 r., poz. 1579</w:t>
      </w:r>
      <w:r w:rsidR="000715DB">
        <w:rPr>
          <w:rFonts w:ascii="Cambria" w:hAnsi="Cambria"/>
        </w:rPr>
        <w:t xml:space="preserve"> z późn. zm.</w:t>
      </w:r>
      <w:r w:rsidR="00FB7AF7" w:rsidRPr="00FB7AF7">
        <w:rPr>
          <w:rFonts w:ascii="Cambria" w:hAnsi="Cambria"/>
        </w:rPr>
        <w:t>).</w:t>
      </w:r>
    </w:p>
    <w:p w14:paraId="0E1AD76C" w14:textId="77777777" w:rsidR="006453C7" w:rsidRPr="00606EB7" w:rsidRDefault="006453C7" w:rsidP="006453C7">
      <w:pPr>
        <w:numPr>
          <w:ilvl w:val="0"/>
          <w:numId w:val="14"/>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o której mowa w ust. 1, oraz nie podlega wykluczeniu na podstawie art. 24 ust. 1 pkt 12) – 23)</w:t>
      </w:r>
      <w:r w:rsidRPr="00576957">
        <w:rPr>
          <w:rFonts w:ascii="Cambria" w:hAnsi="Cambria"/>
        </w:rPr>
        <w:t xml:space="preserve"> </w:t>
      </w:r>
      <w:r w:rsidRPr="005353B9">
        <w:rPr>
          <w:rFonts w:ascii="Cambria" w:hAnsi="Cambria"/>
        </w:rPr>
        <w:t xml:space="preserve">oraz </w:t>
      </w:r>
      <w:r>
        <w:rPr>
          <w:rFonts w:ascii="Cambria" w:hAnsi="Cambria"/>
        </w:rPr>
        <w:t xml:space="preserve">art. 24 ust. 5 pkt 1, 2, 4 i 8 </w:t>
      </w:r>
      <w:r w:rsidRPr="00606EB7">
        <w:rPr>
          <w:rFonts w:ascii="Cambria" w:hAnsi="Cambria"/>
        </w:rPr>
        <w:t>ustawy.</w:t>
      </w:r>
    </w:p>
    <w:p w14:paraId="36C70E45" w14:textId="77777777" w:rsidR="003D4ED0" w:rsidRDefault="003D4ED0" w:rsidP="004808F1">
      <w:pPr>
        <w:numPr>
          <w:ilvl w:val="0"/>
          <w:numId w:val="14"/>
        </w:numPr>
        <w:tabs>
          <w:tab w:val="left" w:pos="426"/>
        </w:tabs>
        <w:autoSpaceDE w:val="0"/>
        <w:autoSpaceDN w:val="0"/>
        <w:spacing w:line="276" w:lineRule="auto"/>
        <w:ind w:left="426" w:hanging="426"/>
        <w:contextualSpacing/>
        <w:jc w:val="both"/>
        <w:rPr>
          <w:rFonts w:ascii="Cambria" w:hAnsi="Cambria" w:cs="ArialNarrow"/>
          <w:b/>
        </w:rPr>
      </w:pPr>
      <w:r w:rsidRPr="00606EB7">
        <w:rPr>
          <w:rFonts w:ascii="Cambria" w:hAnsi="Cambria"/>
          <w:b/>
        </w:rPr>
        <w:t>Zamawiający oświadcza, iż</w:t>
      </w:r>
      <w:r w:rsidRPr="00606EB7">
        <w:rPr>
          <w:rFonts w:ascii="Cambria" w:hAnsi="Cambria" w:cs="ArialNarrow"/>
          <w:b/>
        </w:rPr>
        <w:t xml:space="preserve"> zadanie, o którym mowa w § 1 </w:t>
      </w:r>
      <w:r>
        <w:rPr>
          <w:rFonts w:ascii="Cambria" w:hAnsi="Cambria" w:cs="ArialNarrow"/>
          <w:b/>
        </w:rPr>
        <w:t xml:space="preserve">umowy </w:t>
      </w:r>
      <w:r w:rsidRPr="00606EB7">
        <w:rPr>
          <w:rFonts w:ascii="Cambria" w:hAnsi="Cambria" w:cs="ArialNarrow"/>
          <w:b/>
        </w:rPr>
        <w:t xml:space="preserve">współfinansowane jest ze środków pochodzących z Europejskiego Funduszu Rozwoju Regionalnego w ramach Regionalnego Programu Operacyjnego Województwa </w:t>
      </w:r>
      <w:r w:rsidR="006453C7">
        <w:rPr>
          <w:rFonts w:ascii="Cambria" w:hAnsi="Cambria" w:cs="ArialNarrow"/>
          <w:b/>
        </w:rPr>
        <w:t>Podkarpackiego</w:t>
      </w:r>
      <w:r w:rsidRPr="00606EB7">
        <w:rPr>
          <w:rFonts w:ascii="Cambria" w:hAnsi="Cambria" w:cs="ArialNarrow"/>
          <w:b/>
        </w:rPr>
        <w:t xml:space="preserve"> na lata 2014-2020.</w:t>
      </w:r>
    </w:p>
    <w:p w14:paraId="0D7B4436" w14:textId="2F22A123" w:rsidR="00C97104" w:rsidRPr="00C97104" w:rsidRDefault="00C97104" w:rsidP="00C97104">
      <w:pPr>
        <w:numPr>
          <w:ilvl w:val="0"/>
          <w:numId w:val="14"/>
        </w:numPr>
        <w:tabs>
          <w:tab w:val="left" w:pos="426"/>
        </w:tabs>
        <w:autoSpaceDE w:val="0"/>
        <w:autoSpaceDN w:val="0"/>
        <w:spacing w:line="276" w:lineRule="auto"/>
        <w:ind w:left="426" w:hanging="426"/>
        <w:contextualSpacing/>
        <w:jc w:val="both"/>
        <w:rPr>
          <w:rFonts w:ascii="Cambria" w:hAnsi="Cambria" w:cs="ArialNarrow"/>
          <w:b/>
        </w:rPr>
      </w:pPr>
      <w:r>
        <w:rPr>
          <w:rFonts w:ascii="Cambria" w:hAnsi="Cambria"/>
          <w:b/>
        </w:rPr>
        <w:t xml:space="preserve">Strony oświadczają, że Zamawiający reprezentuje partnerstwo </w:t>
      </w:r>
      <w:r w:rsidR="003778A5">
        <w:rPr>
          <w:rFonts w:ascii="Cambria" w:hAnsi="Cambria"/>
          <w:b/>
        </w:rPr>
        <w:t>Gminy Zarzecze</w:t>
      </w:r>
      <w:r>
        <w:rPr>
          <w:rFonts w:ascii="Cambria" w:hAnsi="Cambria"/>
          <w:b/>
        </w:rPr>
        <w:t xml:space="preserve"> (Lider) i Gminy </w:t>
      </w:r>
      <w:r w:rsidR="003778A5">
        <w:rPr>
          <w:rFonts w:ascii="Cambria" w:hAnsi="Cambria"/>
          <w:b/>
        </w:rPr>
        <w:t>Rokietnica</w:t>
      </w:r>
      <w:r>
        <w:rPr>
          <w:rFonts w:ascii="Cambria" w:hAnsi="Cambria"/>
          <w:b/>
        </w:rPr>
        <w:t xml:space="preserve"> (Partner) zawartego na podstawie porozumienia partnerskiego z dnia </w:t>
      </w:r>
      <w:r w:rsidR="003778A5">
        <w:rPr>
          <w:rFonts w:ascii="Cambria" w:hAnsi="Cambria"/>
          <w:b/>
        </w:rPr>
        <w:t>1</w:t>
      </w:r>
      <w:r w:rsidR="00B9437B">
        <w:rPr>
          <w:rFonts w:ascii="Cambria" w:hAnsi="Cambria"/>
          <w:b/>
        </w:rPr>
        <w:t xml:space="preserve"> </w:t>
      </w:r>
      <w:r>
        <w:rPr>
          <w:rFonts w:ascii="Cambria" w:hAnsi="Cambria"/>
          <w:b/>
        </w:rPr>
        <w:t xml:space="preserve"> lutego 2017 r.</w:t>
      </w:r>
    </w:p>
    <w:p w14:paraId="4CF4889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5C299CF7"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437796D5"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5DE240D2" w14:textId="66D769D3" w:rsidR="003D4ED0" w:rsidRPr="00354105" w:rsidRDefault="003D4ED0" w:rsidP="00FA04E2">
      <w:pPr>
        <w:pStyle w:val="Akapitzlist"/>
        <w:widowControl w:val="0"/>
        <w:numPr>
          <w:ilvl w:val="0"/>
          <w:numId w:val="1"/>
        </w:numPr>
        <w:autoSpaceDE w:val="0"/>
        <w:autoSpaceDN w:val="0"/>
        <w:adjustRightInd w:val="0"/>
        <w:spacing w:line="276" w:lineRule="auto"/>
        <w:jc w:val="both"/>
        <w:rPr>
          <w:rFonts w:ascii="Cambria" w:hAnsi="Cambria" w:cs="†¯øw≥¸"/>
          <w:b/>
          <w:color w:val="000000"/>
        </w:rPr>
      </w:pPr>
      <w:r w:rsidRPr="00354105">
        <w:rPr>
          <w:rFonts w:ascii="Cambria" w:hAnsi="Cambria" w:cs="†¯øw≥¸"/>
          <w:color w:val="000000"/>
        </w:rPr>
        <w:t xml:space="preserve">Zamawiający zleca, a Wykonawca przyjmuje do wykonania zamówienie pod </w:t>
      </w:r>
      <w:r w:rsidRPr="00354105">
        <w:rPr>
          <w:rFonts w:ascii="Cambria" w:hAnsi="Cambria" w:cs="†¯øw≥¸"/>
          <w:color w:val="000000"/>
        </w:rPr>
        <w:br/>
        <w:t xml:space="preserve">nazwą: </w:t>
      </w:r>
      <w:r w:rsidR="00BB4CE7" w:rsidRPr="00354105">
        <w:rPr>
          <w:rFonts w:ascii="Cambria" w:hAnsi="Cambria" w:cs="†¯øw≥¸"/>
          <w:b/>
          <w:color w:val="000000"/>
        </w:rPr>
        <w:t xml:space="preserve">Dostawa i montaż kotłów na biomasę w budynkach mieszkalnych na terenie </w:t>
      </w:r>
      <w:r w:rsidR="00FA04E2">
        <w:rPr>
          <w:rFonts w:ascii="Cambria" w:hAnsi="Cambria" w:cs="†¯øw≥¸"/>
          <w:b/>
          <w:color w:val="000000"/>
        </w:rPr>
        <w:t>Gminy Zarzecze</w:t>
      </w:r>
      <w:r w:rsidR="00BB4CE7" w:rsidRPr="00354105">
        <w:rPr>
          <w:rFonts w:ascii="Cambria" w:hAnsi="Cambria" w:cs="†¯øw≥¸"/>
          <w:b/>
          <w:color w:val="000000"/>
        </w:rPr>
        <w:t xml:space="preserve"> i Gminy </w:t>
      </w:r>
      <w:r w:rsidR="00FA04E2">
        <w:rPr>
          <w:rFonts w:ascii="Cambria" w:hAnsi="Cambria" w:cs="†¯øw≥¸"/>
          <w:b/>
          <w:color w:val="000000"/>
        </w:rPr>
        <w:t>Rokietnica</w:t>
      </w:r>
      <w:r w:rsidR="00FB7AF7" w:rsidRPr="00354105">
        <w:rPr>
          <w:rFonts w:ascii="Cambria" w:hAnsi="Cambria" w:cs="†¯øw≥¸"/>
          <w:b/>
          <w:color w:val="000000"/>
        </w:rPr>
        <w:t xml:space="preserve">, </w:t>
      </w:r>
      <w:r w:rsidRPr="00354105">
        <w:rPr>
          <w:rFonts w:ascii="Cambria" w:hAnsi="Cambria" w:cs="†¯øw≥¸"/>
          <w:color w:val="000000"/>
        </w:rPr>
        <w:t xml:space="preserve">które jest realizowane w ramach projektu </w:t>
      </w:r>
      <w:r w:rsidRPr="00354105">
        <w:rPr>
          <w:rFonts w:ascii="Cambria" w:hAnsi="Cambria" w:cs="†¯øw≥¸"/>
          <w:b/>
          <w:i/>
          <w:color w:val="000000"/>
        </w:rPr>
        <w:t>„</w:t>
      </w:r>
      <w:r w:rsidR="00FA04E2" w:rsidRPr="00FA04E2">
        <w:rPr>
          <w:rFonts w:ascii="Cambria" w:hAnsi="Cambria" w:cs="†¯øw≥¸"/>
          <w:b/>
          <w:i/>
          <w:color w:val="000000"/>
        </w:rPr>
        <w:t>Eko-Energia w Gminach Zarzecze i Rokietnica</w:t>
      </w:r>
      <w:r w:rsidRPr="00354105">
        <w:rPr>
          <w:rFonts w:ascii="Cambria" w:hAnsi="Cambria" w:cs="†¯øw≥¸"/>
          <w:b/>
          <w:i/>
          <w:color w:val="000000"/>
        </w:rPr>
        <w:t>”</w:t>
      </w:r>
      <w:r w:rsidRPr="00354105">
        <w:rPr>
          <w:rFonts w:ascii="Cambria" w:hAnsi="Cambria" w:cs="†¯øw≥¸"/>
          <w:color w:val="000000"/>
        </w:rPr>
        <w:t>.</w:t>
      </w:r>
    </w:p>
    <w:p w14:paraId="4BDD9127" w14:textId="77777777" w:rsidR="003D4ED0" w:rsidRPr="00354105" w:rsidRDefault="003D4ED0" w:rsidP="0030331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354105">
        <w:rPr>
          <w:rFonts w:ascii="Cambria" w:hAnsi="Cambria" w:cs="†¯øw≥¸"/>
          <w:color w:val="000000"/>
        </w:rPr>
        <w:t>Przedmiotem umowy jest dostawa i montaż kotłów na biomasę, obejmująca między innymi:</w:t>
      </w:r>
    </w:p>
    <w:p w14:paraId="0E166F58" w14:textId="2FFB5526"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 xml:space="preserve">dostawę i montaż </w:t>
      </w:r>
      <w:r w:rsidR="00B9437B">
        <w:rPr>
          <w:rFonts w:ascii="Cambria" w:hAnsi="Cambria" w:cs="Arial"/>
          <w:b/>
          <w:color w:val="000000"/>
        </w:rPr>
        <w:t>8</w:t>
      </w:r>
      <w:r w:rsidR="009D772E">
        <w:rPr>
          <w:rFonts w:ascii="Cambria" w:hAnsi="Cambria" w:cs="Arial"/>
          <w:b/>
          <w:color w:val="000000"/>
        </w:rPr>
        <w:t>3</w:t>
      </w:r>
      <w:r w:rsidRPr="00354105">
        <w:rPr>
          <w:rFonts w:ascii="Cambria" w:hAnsi="Cambria" w:cs="Arial"/>
          <w:b/>
          <w:color w:val="000000"/>
        </w:rPr>
        <w:t xml:space="preserve"> szt. instalacji kotłów na biomasę do ogrzewania budynków</w:t>
      </w:r>
      <w:r w:rsidRPr="00354105">
        <w:rPr>
          <w:rFonts w:ascii="Cambria" w:hAnsi="Cambria" w:cs="Arial"/>
          <w:color w:val="000000"/>
        </w:rPr>
        <w:t xml:space="preserve"> wraz z osprzętem, w tym:</w:t>
      </w:r>
    </w:p>
    <w:p w14:paraId="755EA3E2" w14:textId="52259AF4" w:rsidR="00B9437B" w:rsidRPr="00B9437B" w:rsidRDefault="00B9437B" w:rsidP="00E860ED">
      <w:pPr>
        <w:numPr>
          <w:ilvl w:val="0"/>
          <w:numId w:val="50"/>
        </w:numPr>
        <w:spacing w:before="20" w:after="40" w:line="276" w:lineRule="auto"/>
        <w:ind w:left="1985" w:hanging="284"/>
        <w:contextualSpacing/>
        <w:jc w:val="both"/>
        <w:rPr>
          <w:rFonts w:ascii="Cambria" w:eastAsia="SimSun" w:hAnsi="Cambria" w:cs="Arial"/>
          <w:color w:val="000000"/>
          <w:lang w:eastAsia="zh-CN"/>
        </w:rPr>
      </w:pPr>
      <w:r w:rsidRPr="00B9437B">
        <w:rPr>
          <w:rFonts w:ascii="Cambria" w:eastAsia="SimSun" w:hAnsi="Cambria" w:cs="†¯øw≥¸"/>
          <w:b/>
          <w:color w:val="000000" w:themeColor="text1"/>
          <w:lang w:eastAsia="zh-CN"/>
        </w:rPr>
        <w:t>w Gminie Zarzecze (łącznie 7</w:t>
      </w:r>
      <w:r w:rsidR="009D772E">
        <w:rPr>
          <w:rFonts w:ascii="Cambria" w:eastAsia="SimSun" w:hAnsi="Cambria" w:cs="†¯øw≥¸"/>
          <w:b/>
          <w:color w:val="000000" w:themeColor="text1"/>
          <w:lang w:eastAsia="zh-CN"/>
        </w:rPr>
        <w:t>0</w:t>
      </w:r>
      <w:r w:rsidRPr="00B9437B">
        <w:rPr>
          <w:rFonts w:ascii="Cambria" w:eastAsia="SimSun" w:hAnsi="Cambria" w:cs="†¯øw≥¸"/>
          <w:b/>
          <w:color w:val="000000" w:themeColor="text1"/>
          <w:lang w:eastAsia="zh-CN"/>
        </w:rPr>
        <w:t xml:space="preserve"> szt. kotłów)</w:t>
      </w:r>
      <w:r w:rsidRPr="00B9437B">
        <w:rPr>
          <w:rFonts w:ascii="Cambria" w:eastAsia="SimSun" w:hAnsi="Cambria" w:cs="†¯øw≥¸"/>
          <w:color w:val="000000" w:themeColor="text1"/>
          <w:lang w:eastAsia="zh-CN"/>
        </w:rPr>
        <w:t>:</w:t>
      </w:r>
    </w:p>
    <w:p w14:paraId="4AC1F8AE" w14:textId="77777777" w:rsidR="00B9437B" w:rsidRPr="00B9437B" w:rsidRDefault="00B9437B" w:rsidP="00E860ED">
      <w:pPr>
        <w:numPr>
          <w:ilvl w:val="0"/>
          <w:numId w:val="51"/>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26 szt. o mocy 15 kW,</w:t>
      </w:r>
    </w:p>
    <w:p w14:paraId="0E6E147D" w14:textId="7DACE252" w:rsidR="00B9437B" w:rsidRPr="00B9437B" w:rsidRDefault="00B9437B" w:rsidP="00E860ED">
      <w:pPr>
        <w:numPr>
          <w:ilvl w:val="0"/>
          <w:numId w:val="51"/>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2</w:t>
      </w:r>
      <w:r w:rsidR="009D772E">
        <w:rPr>
          <w:rFonts w:ascii="Cambria" w:eastAsia="SimSun" w:hAnsi="Cambria" w:cs="Arial"/>
          <w:color w:val="000000"/>
          <w:lang w:eastAsia="zh-CN"/>
        </w:rPr>
        <w:t>7</w:t>
      </w:r>
      <w:r w:rsidRPr="00B9437B">
        <w:rPr>
          <w:rFonts w:ascii="Cambria" w:eastAsia="SimSun" w:hAnsi="Cambria" w:cs="Arial"/>
          <w:color w:val="000000"/>
          <w:lang w:eastAsia="zh-CN"/>
        </w:rPr>
        <w:t xml:space="preserve"> szt. o mocy 20 kW,</w:t>
      </w:r>
    </w:p>
    <w:p w14:paraId="3014BAC1" w14:textId="77777777" w:rsidR="00B9437B" w:rsidRPr="00B9437B" w:rsidRDefault="00B9437B" w:rsidP="00E860ED">
      <w:pPr>
        <w:numPr>
          <w:ilvl w:val="0"/>
          <w:numId w:val="51"/>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14 szt. o mocy 25 kW,</w:t>
      </w:r>
    </w:p>
    <w:p w14:paraId="264D528F" w14:textId="77777777" w:rsidR="00B9437B" w:rsidRPr="00B9437B" w:rsidRDefault="00B9437B" w:rsidP="00E860ED">
      <w:pPr>
        <w:numPr>
          <w:ilvl w:val="0"/>
          <w:numId w:val="51"/>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3 szt. o mocy 30 kW,</w:t>
      </w:r>
    </w:p>
    <w:p w14:paraId="7F65069F" w14:textId="77777777" w:rsidR="00B9437B" w:rsidRPr="00B9437B" w:rsidRDefault="00B9437B" w:rsidP="00B9437B">
      <w:pPr>
        <w:spacing w:before="20" w:after="40" w:line="276" w:lineRule="auto"/>
        <w:ind w:left="2268"/>
        <w:contextualSpacing/>
        <w:jc w:val="both"/>
        <w:rPr>
          <w:rFonts w:ascii="Cambria" w:eastAsia="SimSun" w:hAnsi="Cambria" w:cs="Arial"/>
          <w:color w:val="000000"/>
          <w:lang w:eastAsia="zh-CN"/>
        </w:rPr>
      </w:pPr>
    </w:p>
    <w:p w14:paraId="61BBF753" w14:textId="77777777" w:rsidR="00B9437B" w:rsidRPr="00B9437B" w:rsidRDefault="00B9437B" w:rsidP="00E860ED">
      <w:pPr>
        <w:numPr>
          <w:ilvl w:val="0"/>
          <w:numId w:val="50"/>
        </w:numPr>
        <w:spacing w:before="20" w:after="40" w:line="276" w:lineRule="auto"/>
        <w:ind w:left="1985" w:hanging="284"/>
        <w:contextualSpacing/>
        <w:jc w:val="both"/>
        <w:rPr>
          <w:rFonts w:ascii="Cambria" w:eastAsia="SimSun" w:hAnsi="Cambria" w:cs="†¯øw≥¸"/>
          <w:color w:val="000000" w:themeColor="text1"/>
          <w:lang w:eastAsia="zh-CN"/>
        </w:rPr>
      </w:pPr>
      <w:r w:rsidRPr="00B9437B">
        <w:rPr>
          <w:rFonts w:ascii="Cambria" w:eastAsia="SimSun" w:hAnsi="Cambria" w:cs="†¯øw≥¸"/>
          <w:b/>
          <w:color w:val="000000" w:themeColor="text1"/>
          <w:lang w:eastAsia="zh-CN"/>
        </w:rPr>
        <w:t>w Gminie Rokietnica (łącznie 13 szt. kotłów)</w:t>
      </w:r>
      <w:r w:rsidRPr="00B9437B">
        <w:rPr>
          <w:rFonts w:ascii="Cambria" w:eastAsia="SimSun" w:hAnsi="Cambria" w:cs="†¯øw≥¸"/>
          <w:color w:val="000000" w:themeColor="text1"/>
          <w:lang w:eastAsia="zh-CN"/>
        </w:rPr>
        <w:t>:</w:t>
      </w:r>
    </w:p>
    <w:p w14:paraId="030C04D8" w14:textId="77777777" w:rsidR="00B9437B" w:rsidRPr="00B9437B" w:rsidRDefault="00B9437B" w:rsidP="00E860ED">
      <w:pPr>
        <w:numPr>
          <w:ilvl w:val="0"/>
          <w:numId w:val="51"/>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1 szt. o mocy 15 kW,</w:t>
      </w:r>
    </w:p>
    <w:p w14:paraId="7F229633" w14:textId="77777777" w:rsidR="00B9437B" w:rsidRPr="00B9437B" w:rsidRDefault="00B9437B" w:rsidP="00E860ED">
      <w:pPr>
        <w:numPr>
          <w:ilvl w:val="0"/>
          <w:numId w:val="51"/>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8 szt. o mocy 20 kW,</w:t>
      </w:r>
    </w:p>
    <w:p w14:paraId="6CE92A86" w14:textId="77777777" w:rsidR="00B9437B" w:rsidRPr="00B9437B" w:rsidRDefault="00B9437B" w:rsidP="00E860ED">
      <w:pPr>
        <w:numPr>
          <w:ilvl w:val="0"/>
          <w:numId w:val="51"/>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4 szt. o mocy 25 kW,</w:t>
      </w:r>
    </w:p>
    <w:p w14:paraId="7575C7C6"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montażu czopucha do komina,</w:t>
      </w:r>
    </w:p>
    <w:p w14:paraId="427DF436"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zamontowanie zabezpieczeń instalacji,</w:t>
      </w:r>
    </w:p>
    <w:p w14:paraId="750E8A10"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podłączenia kotła do instalacji centralnego ogrzewania,</w:t>
      </w:r>
    </w:p>
    <w:p w14:paraId="49D38ED5"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podłączenia kotła do instalacji c.w.u,</w:t>
      </w:r>
    </w:p>
    <w:p w14:paraId="541B6781"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montażu pomp obiegowych,</w:t>
      </w:r>
    </w:p>
    <w:p w14:paraId="3A5EAFCF"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montażu układu sterująco-regulującego,</w:t>
      </w:r>
    </w:p>
    <w:p w14:paraId="5D8B59E9"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prób, badań i rozruchów instalacji kotłowni na biomasę,</w:t>
      </w:r>
    </w:p>
    <w:p w14:paraId="460524F3"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odtworzenie do stanu pierwotnego wszelkich naruszonych powierzchni, elementów konstrukcyjnych oraz innych elementów uszkodzonych bądź naruszonych w wyniku montażu instalacji,</w:t>
      </w:r>
    </w:p>
    <w:p w14:paraId="4E6747EE" w14:textId="77777777" w:rsidR="00BB4CE7" w:rsidRPr="00354105" w:rsidRDefault="00BB4CE7" w:rsidP="00E860ED">
      <w:pPr>
        <w:pStyle w:val="Akapitzlist"/>
        <w:numPr>
          <w:ilvl w:val="0"/>
          <w:numId w:val="49"/>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przeszkolenie użytkowników co do zasad prawidłowej eksploatacji zamontowanego kotła na biomasę wraz z opracowaniem szczegółowych instrukcji obsługi i ich przekazaniem użytkownikom,</w:t>
      </w:r>
    </w:p>
    <w:p w14:paraId="6B3F6481" w14:textId="77777777" w:rsidR="003D4ED0" w:rsidRPr="00354105" w:rsidRDefault="003D4ED0" w:rsidP="00520EAE">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354105">
        <w:rPr>
          <w:rFonts w:ascii="Cambria" w:hAnsi="Cambria" w:cs="†¯øw≥¸"/>
          <w:color w:val="000000"/>
        </w:rPr>
        <w:t>Szczegółowy zakres zamówienia określony jest w Specyfikacji Istotnych Warunków Zamówienia oraz załączonych do SIWZ dokumentacjach technicznych kotłów.</w:t>
      </w:r>
    </w:p>
    <w:p w14:paraId="79FF8A0B" w14:textId="77777777" w:rsidR="003D4ED0" w:rsidRPr="00354105" w:rsidRDefault="003D4ED0" w:rsidP="00FF3696">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rPr>
      </w:pPr>
      <w:r w:rsidRPr="00354105">
        <w:rPr>
          <w:rFonts w:ascii="Cambria" w:hAnsi="Cambria" w:cs="†¯øw≥¸"/>
          <w:color w:val="000000"/>
        </w:rPr>
        <w:t xml:space="preserve">Wszystkie urządzenia, armatura i osprzęt muszą być nowe i spełniające wymagania </w:t>
      </w:r>
      <w:r w:rsidRPr="00354105">
        <w:rPr>
          <w:rFonts w:ascii="Cambria" w:hAnsi="Cambria" w:cs="†¯øw≥¸"/>
          <w:b/>
          <w:color w:val="000000"/>
        </w:rPr>
        <w:t>z dokumentacji technicznej.</w:t>
      </w:r>
    </w:p>
    <w:p w14:paraId="5B5FB876" w14:textId="77777777" w:rsidR="003D4ED0" w:rsidRPr="00354105" w:rsidRDefault="003D4ED0" w:rsidP="00C43591">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rPr>
      </w:pPr>
      <w:r w:rsidRPr="00354105">
        <w:rPr>
          <w:rFonts w:ascii="Cambria" w:hAnsi="Cambria" w:cs="†¯øw≥¸"/>
          <w:b/>
          <w:color w:val="000000"/>
        </w:rPr>
        <w:t xml:space="preserve">Wykonawca montując kotły centralnego ogrzewania musi współpracować </w:t>
      </w:r>
      <w:r w:rsidRPr="00354105">
        <w:rPr>
          <w:rFonts w:ascii="Cambria" w:hAnsi="Cambria" w:cs="†¯øw≥¸"/>
          <w:b/>
          <w:color w:val="000000"/>
        </w:rPr>
        <w:br/>
        <w:t xml:space="preserve">z </w:t>
      </w:r>
      <w:r w:rsidR="00BB4CE7" w:rsidRPr="00354105">
        <w:rPr>
          <w:rFonts w:ascii="Cambria" w:hAnsi="Cambria" w:cs="†¯øw≥¸"/>
          <w:b/>
          <w:color w:val="000000"/>
        </w:rPr>
        <w:t>W</w:t>
      </w:r>
      <w:r w:rsidRPr="00354105">
        <w:rPr>
          <w:rFonts w:ascii="Cambria" w:hAnsi="Cambria" w:cs="†¯øw≥¸"/>
          <w:b/>
          <w:color w:val="000000"/>
        </w:rPr>
        <w:t>ykonawcą dokonującym montażu instalacji solarnych</w:t>
      </w:r>
      <w:r w:rsidR="00BB4CE7" w:rsidRPr="00354105">
        <w:rPr>
          <w:rFonts w:ascii="Cambria" w:hAnsi="Cambria" w:cs="†¯øw≥¸"/>
          <w:b/>
          <w:color w:val="000000"/>
        </w:rPr>
        <w:t xml:space="preserve"> lub instalacji fotowoltaicznych</w:t>
      </w:r>
      <w:r w:rsidRPr="00354105">
        <w:rPr>
          <w:rFonts w:ascii="Cambria" w:hAnsi="Cambria" w:cs="†¯øw≥¸"/>
          <w:b/>
          <w:color w:val="000000"/>
        </w:rPr>
        <w:t xml:space="preserve"> - </w:t>
      </w:r>
      <w:r w:rsidRPr="00354105">
        <w:rPr>
          <w:rFonts w:ascii="Cambria" w:hAnsi="Cambria" w:cs="†¯øw≥¸"/>
          <w:b/>
          <w:i/>
          <w:color w:val="000000"/>
        </w:rPr>
        <w:t>jeżeli montaż odbywa się w tym samym czasie</w:t>
      </w:r>
      <w:r w:rsidRPr="00354105">
        <w:rPr>
          <w:rFonts w:ascii="Cambria" w:hAnsi="Cambria" w:cs="†¯øw≥¸"/>
          <w:b/>
          <w:color w:val="000000"/>
        </w:rPr>
        <w:t>.</w:t>
      </w:r>
    </w:p>
    <w:p w14:paraId="02347970" w14:textId="77777777" w:rsidR="00F718D5" w:rsidRDefault="00F718D5" w:rsidP="000D0C59">
      <w:pPr>
        <w:widowControl w:val="0"/>
        <w:autoSpaceDE w:val="0"/>
        <w:autoSpaceDN w:val="0"/>
        <w:adjustRightInd w:val="0"/>
        <w:spacing w:line="276" w:lineRule="auto"/>
        <w:jc w:val="center"/>
        <w:rPr>
          <w:rFonts w:ascii="Cambria" w:hAnsi="Cambria" w:cs="†¯øw≥¸"/>
          <w:b/>
          <w:color w:val="000000"/>
        </w:rPr>
      </w:pPr>
    </w:p>
    <w:p w14:paraId="322366C0" w14:textId="77777777" w:rsidR="0046714B" w:rsidRPr="00D25E34" w:rsidRDefault="0046714B" w:rsidP="0046714B">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 xml:space="preserve">§ 2 </w:t>
      </w:r>
    </w:p>
    <w:p w14:paraId="13299BE9" w14:textId="77777777" w:rsidR="0046714B" w:rsidRPr="00D25E34" w:rsidRDefault="0046714B" w:rsidP="0046714B">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Termin wykonania umowy</w:t>
      </w:r>
    </w:p>
    <w:p w14:paraId="3E4F010D" w14:textId="6FE62271" w:rsidR="0046714B" w:rsidRPr="00D6420A" w:rsidRDefault="0046714B" w:rsidP="0046714B">
      <w:pPr>
        <w:pStyle w:val="Akapitzlist"/>
        <w:widowControl w:val="0"/>
        <w:numPr>
          <w:ilvl w:val="0"/>
          <w:numId w:val="38"/>
        </w:numPr>
        <w:autoSpaceDE w:val="0"/>
        <w:autoSpaceDN w:val="0"/>
        <w:adjustRightInd w:val="0"/>
        <w:spacing w:line="276" w:lineRule="auto"/>
        <w:ind w:left="426" w:hanging="426"/>
        <w:jc w:val="both"/>
        <w:rPr>
          <w:rFonts w:ascii="Cambria" w:hAnsi="Cambria" w:cs="†¯øw≥¸"/>
          <w:color w:val="000000"/>
        </w:rPr>
      </w:pPr>
      <w:r w:rsidRPr="00D25E34">
        <w:rPr>
          <w:rFonts w:ascii="Cambria" w:hAnsi="Cambria" w:cs="†¯øw≥¸"/>
          <w:color w:val="000000"/>
        </w:rPr>
        <w:t xml:space="preserve">Zamawiający wyznacza termin realizacji zadania objętego przedmiotem niniejszej </w:t>
      </w:r>
      <w:r w:rsidRPr="00D6420A">
        <w:rPr>
          <w:rFonts w:ascii="Cambria" w:hAnsi="Cambria" w:cs="†¯øw≥¸"/>
          <w:color w:val="000000"/>
        </w:rPr>
        <w:t xml:space="preserve">umowy </w:t>
      </w:r>
      <w:r w:rsidRPr="00D6420A">
        <w:rPr>
          <w:rFonts w:ascii="Cambria" w:hAnsi="Cambria" w:cs="†¯øw≥¸"/>
          <w:b/>
          <w:color w:val="000000"/>
        </w:rPr>
        <w:t xml:space="preserve">do dnia </w:t>
      </w:r>
      <w:r>
        <w:rPr>
          <w:rFonts w:ascii="Cambria" w:hAnsi="Cambria" w:cs="†¯øw≥¸"/>
          <w:b/>
          <w:color w:val="000000"/>
        </w:rPr>
        <w:t>3</w:t>
      </w:r>
      <w:r w:rsidR="00513CC3">
        <w:rPr>
          <w:rFonts w:ascii="Cambria" w:hAnsi="Cambria" w:cs="†¯øw≥¸"/>
          <w:b/>
          <w:color w:val="000000"/>
        </w:rPr>
        <w:t>1</w:t>
      </w:r>
      <w:r>
        <w:rPr>
          <w:rFonts w:ascii="Cambria" w:hAnsi="Cambria" w:cs="†¯øw≥¸"/>
          <w:b/>
          <w:color w:val="000000"/>
        </w:rPr>
        <w:t>.</w:t>
      </w:r>
      <w:r w:rsidR="00513CC3">
        <w:rPr>
          <w:rFonts w:ascii="Cambria" w:hAnsi="Cambria" w:cs="†¯øw≥¸"/>
          <w:b/>
          <w:color w:val="000000"/>
        </w:rPr>
        <w:t>05</w:t>
      </w:r>
      <w:r>
        <w:rPr>
          <w:rFonts w:ascii="Cambria" w:hAnsi="Cambria" w:cs="†¯øw≥¸"/>
          <w:b/>
          <w:color w:val="000000"/>
        </w:rPr>
        <w:t>.201</w:t>
      </w:r>
      <w:r w:rsidR="00513CC3">
        <w:rPr>
          <w:rFonts w:ascii="Cambria" w:hAnsi="Cambria" w:cs="†¯øw≥¸"/>
          <w:b/>
          <w:color w:val="000000"/>
        </w:rPr>
        <w:t>9</w:t>
      </w:r>
      <w:r w:rsidRPr="00D6420A">
        <w:rPr>
          <w:rFonts w:ascii="Cambria" w:hAnsi="Cambria" w:cs="†¯øw≥¸"/>
          <w:b/>
          <w:color w:val="000000"/>
        </w:rPr>
        <w:t xml:space="preserve"> r.,</w:t>
      </w:r>
      <w:r w:rsidRPr="00D6420A">
        <w:rPr>
          <w:rFonts w:ascii="Cambria" w:hAnsi="Cambria" w:cs="†¯øw≥¸"/>
          <w:color w:val="000000"/>
        </w:rPr>
        <w:t xml:space="preserve"> </w:t>
      </w:r>
      <w:r w:rsidRPr="00D6420A">
        <w:rPr>
          <w:rFonts w:ascii="Cambria" w:hAnsi="Cambria" w:cs="†¯øw≥¸"/>
          <w:b/>
          <w:color w:val="000000"/>
          <w:u w:val="single"/>
        </w:rPr>
        <w:t xml:space="preserve">z zastrzeżeniem, iż realizacja dostawy </w:t>
      </w:r>
      <w:r w:rsidRPr="00D6420A">
        <w:rPr>
          <w:rFonts w:ascii="Cambria" w:hAnsi="Cambria" w:cs="†¯øw≥¸"/>
          <w:b/>
          <w:color w:val="000000"/>
          <w:u w:val="single"/>
        </w:rPr>
        <w:br/>
        <w:t>i montażu zostanie określona w harmonogramie rzeczowo – finansowym złożonym przez Wykonawcę po podpisaniu umowy</w:t>
      </w:r>
      <w:r w:rsidRPr="00D6420A">
        <w:rPr>
          <w:rFonts w:ascii="Cambria" w:hAnsi="Cambria" w:cs="†¯øw≥¸"/>
          <w:color w:val="000000"/>
        </w:rPr>
        <w:t>.</w:t>
      </w:r>
    </w:p>
    <w:p w14:paraId="77E82D88" w14:textId="2724BB08" w:rsidR="0046714B" w:rsidRPr="00D6420A" w:rsidRDefault="0046714B" w:rsidP="0046714B">
      <w:pPr>
        <w:pStyle w:val="Akapitzlist"/>
        <w:widowControl w:val="0"/>
        <w:numPr>
          <w:ilvl w:val="0"/>
          <w:numId w:val="38"/>
        </w:numPr>
        <w:autoSpaceDE w:val="0"/>
        <w:autoSpaceDN w:val="0"/>
        <w:adjustRightInd w:val="0"/>
        <w:spacing w:line="276" w:lineRule="auto"/>
        <w:ind w:left="426"/>
        <w:jc w:val="both"/>
        <w:rPr>
          <w:rFonts w:ascii="Cambria" w:hAnsi="Cambria" w:cs="†¯øw≥¸"/>
          <w:color w:val="000000"/>
        </w:rPr>
      </w:pPr>
      <w:r w:rsidRPr="00D6420A">
        <w:rPr>
          <w:rFonts w:ascii="Cambria" w:hAnsi="Cambria"/>
        </w:rPr>
        <w:t xml:space="preserve">Wykonawca zobowiązuje się wykonać przedmiot zamówienia w </w:t>
      </w:r>
      <w:r w:rsidR="00513CC3">
        <w:rPr>
          <w:rFonts w:ascii="Cambria" w:hAnsi="Cambria"/>
          <w:b/>
          <w:u w:val="single"/>
        </w:rPr>
        <w:t>4</w:t>
      </w:r>
      <w:r w:rsidR="00882337">
        <w:rPr>
          <w:rFonts w:ascii="Cambria" w:hAnsi="Cambria"/>
          <w:b/>
          <w:u w:val="single"/>
        </w:rPr>
        <w:t xml:space="preserve"> </w:t>
      </w:r>
      <w:r w:rsidRPr="00D6420A">
        <w:rPr>
          <w:rFonts w:ascii="Cambria" w:hAnsi="Cambria"/>
          <w:b/>
          <w:u w:val="single"/>
        </w:rPr>
        <w:t>etapach:</w:t>
      </w:r>
    </w:p>
    <w:p w14:paraId="3FC84BCD" w14:textId="5FD71323" w:rsidR="00513CC3" w:rsidRPr="00513CC3" w:rsidRDefault="00513CC3" w:rsidP="00E860ED">
      <w:pPr>
        <w:pStyle w:val="Akapitzlist"/>
        <w:numPr>
          <w:ilvl w:val="0"/>
          <w:numId w:val="59"/>
        </w:numPr>
        <w:spacing w:line="276" w:lineRule="auto"/>
        <w:jc w:val="both"/>
        <w:outlineLvl w:val="3"/>
        <w:rPr>
          <w:rFonts w:ascii="Cambria" w:hAnsi="Cambria" w:cs="Arial"/>
          <w:bCs/>
        </w:rPr>
      </w:pPr>
      <w:r w:rsidRPr="00513CC3">
        <w:rPr>
          <w:rFonts w:ascii="Cambria" w:hAnsi="Cambria" w:cs="Arial"/>
          <w:b/>
          <w:bCs/>
        </w:rPr>
        <w:t>etap 1</w:t>
      </w:r>
      <w:r w:rsidRPr="00513CC3">
        <w:rPr>
          <w:rFonts w:ascii="Cambria" w:hAnsi="Cambria" w:cs="Arial"/>
          <w:bCs/>
        </w:rPr>
        <w:t xml:space="preserve"> – dostawa i montaż </w:t>
      </w:r>
      <w:r w:rsidRPr="00513CC3">
        <w:rPr>
          <w:rFonts w:ascii="Cambria" w:hAnsi="Cambria" w:cs="Arial"/>
          <w:b/>
          <w:bCs/>
        </w:rPr>
        <w:t>25 szt. kotłów na biomasę</w:t>
      </w:r>
      <w:r w:rsidRPr="00513CC3">
        <w:rPr>
          <w:rFonts w:ascii="Cambria" w:hAnsi="Cambria" w:cs="Arial"/>
          <w:bCs/>
        </w:rPr>
        <w:t xml:space="preserve"> nie później niż </w:t>
      </w:r>
      <w:r w:rsidRPr="00513CC3">
        <w:rPr>
          <w:rFonts w:ascii="Cambria" w:hAnsi="Cambria" w:cs="Arial"/>
          <w:b/>
          <w:bCs/>
        </w:rPr>
        <w:t>do dnia 30.09.2018 r.,</w:t>
      </w:r>
    </w:p>
    <w:p w14:paraId="0210C52D" w14:textId="77777777" w:rsidR="00513CC3" w:rsidRPr="002453D7" w:rsidRDefault="00513CC3" w:rsidP="00E860ED">
      <w:pPr>
        <w:pStyle w:val="Akapitzlist"/>
        <w:numPr>
          <w:ilvl w:val="0"/>
          <w:numId w:val="59"/>
        </w:numPr>
        <w:spacing w:line="276" w:lineRule="auto"/>
        <w:jc w:val="both"/>
        <w:outlineLvl w:val="3"/>
        <w:rPr>
          <w:rFonts w:ascii="Cambria" w:hAnsi="Cambria" w:cs="Arial"/>
          <w:bCs/>
        </w:rPr>
      </w:pPr>
      <w:r w:rsidRPr="002453D7">
        <w:rPr>
          <w:rFonts w:ascii="Cambria" w:hAnsi="Cambria" w:cs="Arial"/>
          <w:b/>
          <w:bCs/>
        </w:rPr>
        <w:t>etap 2</w:t>
      </w:r>
      <w:r w:rsidRPr="002453D7">
        <w:rPr>
          <w:rFonts w:ascii="Cambria" w:hAnsi="Cambria" w:cs="Arial"/>
          <w:bCs/>
        </w:rPr>
        <w:t xml:space="preserve"> – dostawa i montaż </w:t>
      </w:r>
      <w:r w:rsidRPr="002453D7">
        <w:rPr>
          <w:rFonts w:ascii="Cambria" w:hAnsi="Cambria" w:cs="Arial"/>
          <w:b/>
          <w:bCs/>
        </w:rPr>
        <w:t>17 szt. kotłów na biomasę</w:t>
      </w:r>
      <w:r w:rsidRPr="002453D7">
        <w:rPr>
          <w:rFonts w:ascii="Cambria" w:hAnsi="Cambria" w:cs="Arial"/>
          <w:bCs/>
        </w:rPr>
        <w:t xml:space="preserve"> nie później niż </w:t>
      </w:r>
      <w:r w:rsidRPr="002453D7">
        <w:rPr>
          <w:rFonts w:ascii="Cambria" w:hAnsi="Cambria" w:cs="Arial"/>
          <w:b/>
          <w:bCs/>
        </w:rPr>
        <w:t>do dnia 31.12.2018 r.,</w:t>
      </w:r>
    </w:p>
    <w:p w14:paraId="586910AF" w14:textId="77777777" w:rsidR="00513CC3" w:rsidRPr="002453D7" w:rsidRDefault="00513CC3" w:rsidP="00E860ED">
      <w:pPr>
        <w:pStyle w:val="Akapitzlist"/>
        <w:numPr>
          <w:ilvl w:val="0"/>
          <w:numId w:val="59"/>
        </w:numPr>
        <w:spacing w:line="276" w:lineRule="auto"/>
        <w:jc w:val="both"/>
        <w:outlineLvl w:val="3"/>
        <w:rPr>
          <w:rFonts w:ascii="Cambria" w:hAnsi="Cambria" w:cs="Arial"/>
          <w:bCs/>
        </w:rPr>
      </w:pPr>
      <w:r w:rsidRPr="002453D7">
        <w:rPr>
          <w:rFonts w:ascii="Cambria" w:hAnsi="Cambria" w:cs="Arial"/>
          <w:b/>
          <w:bCs/>
        </w:rPr>
        <w:t>etap 3</w:t>
      </w:r>
      <w:r w:rsidRPr="002453D7">
        <w:rPr>
          <w:rFonts w:ascii="Cambria" w:hAnsi="Cambria" w:cs="Arial"/>
          <w:bCs/>
        </w:rPr>
        <w:t xml:space="preserve"> – dostawa i montaż </w:t>
      </w:r>
      <w:r w:rsidRPr="002453D7">
        <w:rPr>
          <w:rFonts w:ascii="Cambria" w:hAnsi="Cambria" w:cs="Arial"/>
          <w:b/>
          <w:bCs/>
        </w:rPr>
        <w:t>20 szt. kotłów na biomasę</w:t>
      </w:r>
      <w:r w:rsidRPr="002453D7">
        <w:rPr>
          <w:rFonts w:ascii="Cambria" w:hAnsi="Cambria" w:cs="Arial"/>
          <w:bCs/>
        </w:rPr>
        <w:t xml:space="preserve"> nie później niż </w:t>
      </w:r>
      <w:r w:rsidRPr="002453D7">
        <w:rPr>
          <w:rFonts w:ascii="Cambria" w:hAnsi="Cambria" w:cs="Arial"/>
          <w:b/>
          <w:bCs/>
        </w:rPr>
        <w:t>do dnia 31.03.2019 r.,</w:t>
      </w:r>
    </w:p>
    <w:p w14:paraId="51B1F267" w14:textId="036F8014" w:rsidR="00513CC3" w:rsidRPr="002453D7" w:rsidRDefault="00513CC3" w:rsidP="00E860ED">
      <w:pPr>
        <w:pStyle w:val="Akapitzlist"/>
        <w:numPr>
          <w:ilvl w:val="0"/>
          <w:numId w:val="59"/>
        </w:numPr>
        <w:spacing w:line="276" w:lineRule="auto"/>
        <w:jc w:val="both"/>
        <w:outlineLvl w:val="3"/>
        <w:rPr>
          <w:rFonts w:ascii="Cambria" w:hAnsi="Cambria" w:cs="Arial"/>
          <w:bCs/>
        </w:rPr>
      </w:pPr>
      <w:r w:rsidRPr="002453D7">
        <w:rPr>
          <w:rFonts w:ascii="Cambria" w:hAnsi="Cambria" w:cs="Arial"/>
          <w:b/>
          <w:bCs/>
        </w:rPr>
        <w:t>etap 4</w:t>
      </w:r>
      <w:r w:rsidRPr="002453D7">
        <w:rPr>
          <w:rFonts w:ascii="Cambria" w:hAnsi="Cambria" w:cs="Arial"/>
          <w:bCs/>
        </w:rPr>
        <w:t xml:space="preserve"> – dostawa i montaż </w:t>
      </w:r>
      <w:r w:rsidRPr="002453D7">
        <w:rPr>
          <w:rFonts w:ascii="Cambria" w:hAnsi="Cambria" w:cs="Arial"/>
          <w:b/>
          <w:bCs/>
        </w:rPr>
        <w:t>21 szt. kotłów na biomasę</w:t>
      </w:r>
      <w:r w:rsidRPr="002453D7">
        <w:rPr>
          <w:rFonts w:ascii="Cambria" w:hAnsi="Cambria" w:cs="Arial"/>
          <w:bCs/>
        </w:rPr>
        <w:t xml:space="preserve"> nie później niż </w:t>
      </w:r>
      <w:r w:rsidRPr="002453D7">
        <w:rPr>
          <w:rFonts w:ascii="Cambria" w:hAnsi="Cambria" w:cs="Arial"/>
          <w:b/>
          <w:bCs/>
        </w:rPr>
        <w:t>do dnia 3</w:t>
      </w:r>
      <w:r>
        <w:rPr>
          <w:rFonts w:ascii="Cambria" w:hAnsi="Cambria" w:cs="Arial"/>
          <w:b/>
          <w:bCs/>
        </w:rPr>
        <w:t>1</w:t>
      </w:r>
      <w:bookmarkStart w:id="0" w:name="_GoBack"/>
      <w:bookmarkEnd w:id="0"/>
      <w:r w:rsidRPr="002453D7">
        <w:rPr>
          <w:rFonts w:ascii="Cambria" w:hAnsi="Cambria" w:cs="Arial"/>
          <w:b/>
          <w:bCs/>
        </w:rPr>
        <w:t>.05.2019 r.,</w:t>
      </w:r>
    </w:p>
    <w:p w14:paraId="3EAE0608" w14:textId="1AF1B74D" w:rsidR="0046714B" w:rsidRPr="00513CC3" w:rsidRDefault="0046714B" w:rsidP="00513CC3">
      <w:pPr>
        <w:pStyle w:val="Akapitzlist"/>
        <w:widowControl w:val="0"/>
        <w:numPr>
          <w:ilvl w:val="0"/>
          <w:numId w:val="38"/>
        </w:numPr>
        <w:autoSpaceDE w:val="0"/>
        <w:autoSpaceDN w:val="0"/>
        <w:adjustRightInd w:val="0"/>
        <w:spacing w:line="276" w:lineRule="auto"/>
        <w:jc w:val="both"/>
        <w:rPr>
          <w:rFonts w:ascii="Cambria" w:hAnsi="Cambria" w:cs="†¯øw≥¸"/>
          <w:color w:val="000000"/>
        </w:rPr>
      </w:pPr>
      <w:r w:rsidRPr="00513CC3">
        <w:rPr>
          <w:rFonts w:ascii="Cambria" w:hAnsi="Cambria" w:cs="†¯øw≥¸"/>
        </w:rPr>
        <w:t>Zamawiający na podstawie art. 144 ust. 1 pkt 1 ustawy przewiduje, że n</w:t>
      </w:r>
      <w:r w:rsidRPr="00513CC3">
        <w:rPr>
          <w:rFonts w:ascii="Cambria" w:hAnsi="Cambria" w:cs="†¯øw≥¸"/>
          <w:color w:val="000000"/>
        </w:rPr>
        <w:t xml:space="preserve">a pisemny wniosek Wykonawcy, po wcześniejszym uzgodnieniu z Instytucją Zarządzającą Zamawiający może wyrazić zgodę na zmianę terminów realizacji poszczególnych części zamówienia wskazanych w ust. 2 (za wyjątkiem terminu ostatecznego) w taki sposób, aby mogły być wykonane i rozliczone </w:t>
      </w:r>
      <w:r w:rsidRPr="00513CC3">
        <w:rPr>
          <w:rFonts w:ascii="Cambria" w:hAnsi="Cambria" w:cs="†¯øw≥¸"/>
          <w:b/>
          <w:color w:val="000000"/>
        </w:rPr>
        <w:t>wcześniej</w:t>
      </w:r>
      <w:r w:rsidRPr="00513CC3">
        <w:rPr>
          <w:rFonts w:ascii="Cambria" w:hAnsi="Cambria" w:cs="†¯øw≥¸"/>
          <w:color w:val="000000"/>
        </w:rPr>
        <w:t xml:space="preserve"> </w:t>
      </w:r>
      <w:r w:rsidRPr="00513CC3">
        <w:rPr>
          <w:rFonts w:ascii="Cambria" w:hAnsi="Cambria" w:cs="†¯øw≥¸"/>
          <w:b/>
          <w:color w:val="000000"/>
        </w:rPr>
        <w:t>lub później</w:t>
      </w:r>
      <w:r w:rsidRPr="00513CC3">
        <w:rPr>
          <w:rFonts w:ascii="Cambria" w:hAnsi="Cambria" w:cs="†¯øw≥¸"/>
          <w:color w:val="000000"/>
        </w:rPr>
        <w:t xml:space="preserve"> niż w terminach wskazanych w ust. 2. Terminy realizacji poszczególnych etapów mają charakter pomocniczy i techniczny. </w:t>
      </w:r>
    </w:p>
    <w:p w14:paraId="352A2DB5" w14:textId="77777777" w:rsidR="00BB4CE7" w:rsidRDefault="00BB4CE7" w:rsidP="00F96DA3">
      <w:pPr>
        <w:pStyle w:val="Akapitzlist"/>
        <w:widowControl w:val="0"/>
        <w:autoSpaceDE w:val="0"/>
        <w:autoSpaceDN w:val="0"/>
        <w:adjustRightInd w:val="0"/>
        <w:spacing w:line="276" w:lineRule="auto"/>
        <w:ind w:left="426"/>
        <w:jc w:val="both"/>
        <w:rPr>
          <w:rFonts w:ascii="Cambria" w:hAnsi="Cambria" w:cs="†¯øw≥¸"/>
          <w:b/>
        </w:rPr>
      </w:pPr>
    </w:p>
    <w:p w14:paraId="6EB63697" w14:textId="77777777" w:rsidR="00052023" w:rsidRDefault="00052023" w:rsidP="00520EAE">
      <w:pPr>
        <w:widowControl w:val="0"/>
        <w:autoSpaceDE w:val="0"/>
        <w:autoSpaceDN w:val="0"/>
        <w:adjustRightInd w:val="0"/>
        <w:spacing w:line="276" w:lineRule="auto"/>
        <w:jc w:val="center"/>
        <w:rPr>
          <w:rFonts w:ascii="Cambria" w:hAnsi="Cambria" w:cs="†¯øw≥¸"/>
          <w:b/>
        </w:rPr>
      </w:pPr>
    </w:p>
    <w:p w14:paraId="2E285990"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 xml:space="preserve">§ 3 </w:t>
      </w:r>
    </w:p>
    <w:p w14:paraId="5D00B6DD"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7F74160C"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A32317">
        <w:rPr>
          <w:rFonts w:ascii="Cambria" w:hAnsi="Cambria" w:cs="†¯øw≥¸"/>
        </w:rPr>
        <w:br/>
        <w:t>w zakres, których wchodzi wykonanie Przedmiotu Umowy.</w:t>
      </w:r>
    </w:p>
    <w:p w14:paraId="237EBB6E"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 xml:space="preserve">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4FE9222F"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mowy zapoznał się z warunkami lokalnymi dla realizacji Przedmiotu Umowy, zakresem prac oraz warunkami technicznym</w:t>
      </w:r>
      <w:r>
        <w:rPr>
          <w:rFonts w:ascii="Cambria" w:hAnsi="Cambria" w:cs="†¯øw≥¸"/>
        </w:rPr>
        <w:t>i</w:t>
      </w:r>
      <w:r w:rsidRPr="00A32317">
        <w:rPr>
          <w:rFonts w:ascii="Cambria" w:hAnsi="Cambria" w:cs="†¯øw≥¸"/>
        </w:rPr>
        <w:t xml:space="preserve"> i w związku z tym nie wnosi i nie będzie podnosił w przyszłości żadnych roszczeń.</w:t>
      </w:r>
    </w:p>
    <w:p w14:paraId="3DD139E5" w14:textId="77777777" w:rsidR="003D4ED0" w:rsidRPr="002F607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Wykonawca – zgodnie z oświadczeniem zawartym w Ofercie – wykona zamówienie sam / sam, za wyjątkiem następującego zakresu</w:t>
      </w:r>
      <w:r>
        <w:rPr>
          <w:rFonts w:ascii="Cambria" w:hAnsi="Cambria"/>
        </w:rPr>
        <w:t xml:space="preserve"> prac</w:t>
      </w:r>
      <w:r w:rsidRPr="00606EB7">
        <w:rPr>
          <w:rFonts w:ascii="Cambria" w:hAnsi="Cambria"/>
        </w:rPr>
        <w:t xml:space="preserve">: </w:t>
      </w:r>
    </w:p>
    <w:p w14:paraId="1EA6D159" w14:textId="77777777" w:rsidR="003D4ED0" w:rsidRDefault="003D4ED0" w:rsidP="00ED188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00B9FDEE" w14:textId="77777777" w:rsidR="003D4ED0" w:rsidRPr="00606EB7" w:rsidRDefault="003D4ED0" w:rsidP="00ED188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7A4F489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w:t>
      </w:r>
      <w:r>
        <w:rPr>
          <w:rFonts w:ascii="Cambria" w:hAnsi="Cambria"/>
          <w:snapToGrid w:val="0"/>
        </w:rPr>
        <w:t>nych prac niż wskazane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EA07404" w14:textId="77777777" w:rsidR="003D4ED0" w:rsidRPr="00E4743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7C8F9471"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2B3EAED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Umowy, o których mowa w ust. 6 i 7, powinny być sporządzone w formie pisemnej pod rygorem nieważności.</w:t>
      </w:r>
    </w:p>
    <w:p w14:paraId="1EC5FDEB"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2CAAE05D"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26E07E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we własnym zakresie i na własny koszt zapewnia nadzór i koordynację działań podwykonawców.</w:t>
      </w:r>
    </w:p>
    <w:p w14:paraId="42322AFE" w14:textId="77777777" w:rsidR="003D4ED0" w:rsidRPr="00DB4EE8" w:rsidRDefault="003D4ED0" w:rsidP="00ED188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9A838B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6594107A"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7C491645" w14:textId="2C7D5DDF"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w:t>
      </w:r>
      <w:r w:rsidRPr="00606EB7">
        <w:rPr>
          <w:rFonts w:ascii="Cambria" w:hAnsi="Cambria" w:cs="†¯øw≥¸"/>
          <w:b/>
        </w:rPr>
        <w:t xml:space="preserve">w </w:t>
      </w:r>
      <w:r w:rsidRPr="000135A7">
        <w:rPr>
          <w:rFonts w:ascii="Cambria" w:hAnsi="Cambria" w:cs="†¯øw≥¸"/>
          <w:b/>
          <w:color w:val="000000"/>
        </w:rPr>
        <w:t>terminie 7</w:t>
      </w:r>
      <w:r w:rsidRPr="00606EB7">
        <w:rPr>
          <w:rFonts w:ascii="Cambria" w:hAnsi="Cambria" w:cs="†¯øw≥¸"/>
          <w:b/>
        </w:rPr>
        <w:t xml:space="preserve"> dni roboczych od dnia podpisania umowy</w:t>
      </w:r>
      <w:r w:rsidRPr="00606EB7">
        <w:rPr>
          <w:rFonts w:ascii="Cambria" w:hAnsi="Cambria" w:cs="†¯øw≥¸"/>
        </w:rPr>
        <w:t xml:space="preserve"> przedstawia </w:t>
      </w:r>
      <w:r w:rsidRPr="00606EB7">
        <w:rPr>
          <w:rFonts w:ascii="Cambria" w:hAnsi="Cambria" w:cs="†¯øw≥¸"/>
          <w:b/>
        </w:rPr>
        <w:t xml:space="preserve">harmonogram rzeczowo – </w:t>
      </w:r>
      <w:r>
        <w:rPr>
          <w:rFonts w:ascii="Cambria" w:hAnsi="Cambria" w:cs="†¯øw≥¸"/>
          <w:b/>
        </w:rPr>
        <w:t>finansowy</w:t>
      </w:r>
      <w:r w:rsidRPr="001C0C10">
        <w:rPr>
          <w:rFonts w:ascii="Cambria" w:hAnsi="Cambria" w:cs="†¯øw≥¸"/>
        </w:rPr>
        <w:t xml:space="preserve">. </w:t>
      </w:r>
      <w:r w:rsidRPr="00606EB7">
        <w:rPr>
          <w:rFonts w:ascii="Cambria" w:hAnsi="Cambria" w:cs="†¯øw≥¸"/>
        </w:rPr>
        <w:t xml:space="preserve">Harmonogram musi uzyskać pisemną akceptację Zamawiającego. Zamawiający dokona zatwierdzenia lub wniesie uwagi do harmonogramu w terminie 3 dni roboczych od dnia przedłożenia harmonogramu przez </w:t>
      </w:r>
      <w:r w:rsidRPr="004808F1">
        <w:rPr>
          <w:rFonts w:ascii="Cambria" w:hAnsi="Cambria" w:cs="†¯øw≥¸"/>
          <w:color w:val="000000"/>
        </w:rPr>
        <w:t xml:space="preserve">Wykonawcę biorąc pod uwagę między innymi umowę </w:t>
      </w:r>
      <w:r w:rsidRPr="004808F1">
        <w:rPr>
          <w:rFonts w:ascii="Cambria" w:hAnsi="Cambria" w:cs="†¯øw≥¸"/>
          <w:color w:val="000000"/>
        </w:rPr>
        <w:br/>
        <w:t>o dofinansowanie projektu oraz harmonogram płatności ustalony z Instytucją Zarządzającą Programem Operacyjnym.</w:t>
      </w:r>
      <w:r w:rsidRPr="00606EB7">
        <w:rPr>
          <w:rFonts w:ascii="Cambria" w:hAnsi="Cambria" w:cs="†¯øw≥¸"/>
        </w:rPr>
        <w:t xml:space="preserve"> Wykonawca jest związany zastrzeżeniami </w:t>
      </w:r>
      <w:r>
        <w:rPr>
          <w:rFonts w:ascii="Cambria" w:hAnsi="Cambria" w:cs="†¯øw≥¸"/>
        </w:rPr>
        <w:br/>
      </w:r>
      <w:r w:rsidRPr="00606EB7">
        <w:rPr>
          <w:rFonts w:ascii="Cambria" w:hAnsi="Cambria" w:cs="†¯øw≥¸"/>
        </w:rPr>
        <w:t>i wskazaniami Zamawiającego. Wykonawca zobowiązany jest, w terminie 2 dni roboczych od dnia otrzymania zastrzeżeń, do dostosowania harmonogramu rzeczowo – finansowego do wskazań Zamawiającego</w:t>
      </w:r>
      <w:r w:rsidR="0087077A">
        <w:rPr>
          <w:rFonts w:ascii="Cambria" w:hAnsi="Cambria" w:cs="†¯øw≥¸"/>
        </w:rPr>
        <w:t xml:space="preserve"> pod rygorem odstąpienia od umowy z winy Wykonawcy w terminie 30 dni od dnia upływu 2-dniowego terminu na przedłożenie dostosowanego harmonogramu do wymagań zamawiającego.</w:t>
      </w:r>
    </w:p>
    <w:p w14:paraId="1AE8623C" w14:textId="10B61860" w:rsidR="002C7C1C" w:rsidRPr="003C7585" w:rsidRDefault="002C7C1C" w:rsidP="002C7C1C">
      <w:pPr>
        <w:pStyle w:val="Akapitzlist"/>
        <w:widowControl w:val="0"/>
        <w:numPr>
          <w:ilvl w:val="0"/>
          <w:numId w:val="3"/>
        </w:numPr>
        <w:autoSpaceDE w:val="0"/>
        <w:autoSpaceDN w:val="0"/>
        <w:adjustRightInd w:val="0"/>
        <w:spacing w:line="276" w:lineRule="auto"/>
        <w:ind w:left="426" w:hanging="426"/>
        <w:jc w:val="both"/>
        <w:rPr>
          <w:rFonts w:ascii="Cambria" w:hAnsi="Cambria" w:cs="†¯øw≥¸"/>
          <w:b/>
        </w:rPr>
      </w:pPr>
      <w:r w:rsidRPr="003C7585">
        <w:rPr>
          <w:rFonts w:ascii="Cambria" w:hAnsi="Cambria" w:cs="†¯øw≥¸"/>
          <w:b/>
          <w:color w:val="000000"/>
        </w:rPr>
        <w:t>Harmonogram rzeczowo – finansowy winien uwzględniać planowaną datę rozpoczęcia i zakończenia poszczególnych etapów wskazanych w § 2 ust. 2 umowy, rozliczanych fakturami częściowymi o których mowa w § 10 ust. 1 umowy w poszczególnych gminach.</w:t>
      </w:r>
    </w:p>
    <w:p w14:paraId="600D535D"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winien ustalić terminy dostawy i montażu w konkretnych lokalizacjach z właścicielami nieruchomości w terminie 3 dni przed planowaną dostawą.</w:t>
      </w:r>
    </w:p>
    <w:p w14:paraId="7A440022"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Wykonanie dostawy i montażu </w:t>
      </w:r>
      <w:r>
        <w:rPr>
          <w:rFonts w:ascii="Cambria" w:hAnsi="Cambria" w:cs="†¯øw≥¸"/>
        </w:rPr>
        <w:t>kotła centralnego ogrzewania</w:t>
      </w:r>
      <w:r w:rsidRPr="00606EB7">
        <w:rPr>
          <w:rFonts w:ascii="Cambria" w:hAnsi="Cambria" w:cs="†¯øw≥¸"/>
        </w:rPr>
        <w:t xml:space="preserve"> wraz z podłączeniem, sprawdzeniem szczelności </w:t>
      </w:r>
      <w:r>
        <w:rPr>
          <w:rFonts w:ascii="Cambria" w:hAnsi="Cambria" w:cs="†¯øw≥¸"/>
        </w:rPr>
        <w:t>kotła i instalacji</w:t>
      </w:r>
      <w:r w:rsidRPr="00606EB7">
        <w:rPr>
          <w:rFonts w:ascii="Cambria" w:hAnsi="Cambria" w:cs="†¯øw≥¸"/>
        </w:rPr>
        <w:t xml:space="preserve">, dokonaniem rozruchu </w:t>
      </w:r>
      <w:r>
        <w:rPr>
          <w:rFonts w:ascii="Cambria" w:hAnsi="Cambria" w:cs="†¯øw≥¸"/>
        </w:rPr>
        <w:br/>
      </w:r>
      <w:r w:rsidRPr="00606EB7">
        <w:rPr>
          <w:rFonts w:ascii="Cambria" w:hAnsi="Cambria" w:cs="†¯øw≥¸"/>
        </w:rPr>
        <w:t>i przeprowadzeniem instruktażu użytkowników zostanie, w zakresie każdej lokalizacji wskazanej w załączniku</w:t>
      </w:r>
      <w:r>
        <w:rPr>
          <w:rFonts w:ascii="Cambria" w:hAnsi="Cambria" w:cs="†¯øw≥¸"/>
        </w:rPr>
        <w:t xml:space="preserve"> Nr 2 do umowy</w:t>
      </w:r>
      <w:r w:rsidRPr="00606EB7">
        <w:rPr>
          <w:rFonts w:ascii="Cambria" w:hAnsi="Cambria" w:cs="†¯øw≥¸"/>
        </w:rPr>
        <w:t xml:space="preserve">, potwierdzone </w:t>
      </w:r>
      <w:r>
        <w:rPr>
          <w:rFonts w:ascii="Cambria" w:hAnsi="Cambria" w:cs="†¯øw≥¸"/>
        </w:rPr>
        <w:t xml:space="preserve">zostanie </w:t>
      </w:r>
      <w:r w:rsidRPr="00606EB7">
        <w:rPr>
          <w:rFonts w:ascii="Cambria" w:hAnsi="Cambria" w:cs="†¯øw≥¸"/>
        </w:rPr>
        <w:t>częściowym protokołem podpisanym przez Przedstawiciela Zamawiającego oraz Wykonawcę, przy udziale Użytkownika.</w:t>
      </w:r>
    </w:p>
    <w:p w14:paraId="1DC60107" w14:textId="01C88D49"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Dostarczone i zamontowane </w:t>
      </w:r>
      <w:r>
        <w:rPr>
          <w:rFonts w:ascii="Cambria" w:hAnsi="Cambria" w:cs="†¯øw≥¸"/>
        </w:rPr>
        <w:t>kotły centralnego ogrzewania</w:t>
      </w:r>
      <w:r w:rsidRPr="00606EB7">
        <w:rPr>
          <w:rFonts w:ascii="Cambria" w:hAnsi="Cambria" w:cs="†¯øw≥¸"/>
        </w:rPr>
        <w:t xml:space="preserve"> będą stanowiły własność </w:t>
      </w:r>
      <w:r w:rsidR="00BE4638">
        <w:rPr>
          <w:rFonts w:ascii="Cambria" w:hAnsi="Cambria" w:cs="†¯øw≥¸"/>
        </w:rPr>
        <w:t xml:space="preserve">partnerów projektu. Zgodnie z porozumieniem partnerskim z dn. 1 lutego 2017r. (§1 ust. 7), instalacje zamontowane na terenie </w:t>
      </w:r>
      <w:r w:rsidR="00704396">
        <w:rPr>
          <w:rFonts w:ascii="Cambria" w:hAnsi="Cambria" w:cs="†¯øw≥¸"/>
        </w:rPr>
        <w:t>Gminy Zarzecze</w:t>
      </w:r>
      <w:r w:rsidR="00BE4638">
        <w:rPr>
          <w:rFonts w:ascii="Cambria" w:hAnsi="Cambria" w:cs="†¯øw≥¸"/>
        </w:rPr>
        <w:t xml:space="preserve"> będą stanowiły własność Gminy </w:t>
      </w:r>
      <w:r w:rsidR="00704396">
        <w:rPr>
          <w:rFonts w:ascii="Cambria" w:hAnsi="Cambria" w:cs="†¯øw≥¸"/>
        </w:rPr>
        <w:t>Zarzecze</w:t>
      </w:r>
      <w:r w:rsidR="00BE4638">
        <w:rPr>
          <w:rFonts w:ascii="Cambria" w:hAnsi="Cambria" w:cs="†¯øw≥¸"/>
        </w:rPr>
        <w:t xml:space="preserve">, zaś instalacje zamontowane na terenie Gminy </w:t>
      </w:r>
      <w:r w:rsidR="00704396">
        <w:rPr>
          <w:rFonts w:ascii="Cambria" w:hAnsi="Cambria" w:cs="†¯øw≥¸"/>
        </w:rPr>
        <w:t>Rokietnica</w:t>
      </w:r>
      <w:r w:rsidR="00BE4638">
        <w:rPr>
          <w:rFonts w:ascii="Cambria" w:hAnsi="Cambria" w:cs="†¯øw≥¸"/>
        </w:rPr>
        <w:t xml:space="preserve"> będą stanowiły własność Gminy </w:t>
      </w:r>
      <w:r w:rsidR="00704396">
        <w:rPr>
          <w:rFonts w:ascii="Cambria" w:hAnsi="Cambria" w:cs="†¯øw≥¸"/>
        </w:rPr>
        <w:t xml:space="preserve">Rokietnica. </w:t>
      </w:r>
    </w:p>
    <w:p w14:paraId="502239F1"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ramach realizacji dostaw i montażu </w:t>
      </w:r>
      <w:r>
        <w:rPr>
          <w:rFonts w:ascii="Cambria" w:hAnsi="Cambria" w:cs="†¯øw≥¸"/>
        </w:rPr>
        <w:t>kotłów centralnego ogrzewania</w:t>
      </w:r>
      <w:r w:rsidRPr="00606EB7">
        <w:rPr>
          <w:rFonts w:ascii="Cambria" w:hAnsi="Cambria" w:cs="†¯øw≥¸"/>
        </w:rPr>
        <w:t xml:space="preserve"> Wykonawca zobowiązany jest do:</w:t>
      </w:r>
    </w:p>
    <w:p w14:paraId="4C15A891"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 xml:space="preserve">zorganizowania własnym kosztem i staraniem oraz na własną odpowiedzialność koniecznego do wykonania przedmiotu umowy zaplecza magazynowego </w:t>
      </w:r>
      <w:r w:rsidRPr="00606EB7">
        <w:rPr>
          <w:rFonts w:ascii="Cambria" w:hAnsi="Cambria" w:cs="†¯øw≥¸"/>
        </w:rPr>
        <w:br/>
        <w:t>i socjalnego dla osób wykonujących bezpośrednio prace związane z realizacją niniejszej umowy;</w:t>
      </w:r>
    </w:p>
    <w:p w14:paraId="75F0B098"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należytego wykonania przedmiotu umowy, przy użyciu własnych materiałów, zgodnie z umową, zasadami wiedzy technicznej i przepisami prawa;</w:t>
      </w:r>
    </w:p>
    <w:p w14:paraId="375DDAFE" w14:textId="0CFF54AB" w:rsidR="003E0AC5"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zatrudnienia wystarczającej liczby pracowników z odpowiednimi kwalifikacjami pozwalającymi na prawidłowe i terminowe wykonanie dostawy i montażu;</w:t>
      </w:r>
    </w:p>
    <w:p w14:paraId="5EECA6B8" w14:textId="0AA6F85F" w:rsidR="003E0AC5" w:rsidRPr="00052023" w:rsidRDefault="003E0AC5" w:rsidP="00052023">
      <w:pPr>
        <w:pStyle w:val="Akapitzlist"/>
        <w:widowControl w:val="0"/>
        <w:numPr>
          <w:ilvl w:val="0"/>
          <w:numId w:val="4"/>
        </w:numPr>
        <w:autoSpaceDE w:val="0"/>
        <w:autoSpaceDN w:val="0"/>
        <w:adjustRightInd w:val="0"/>
        <w:spacing w:line="276" w:lineRule="auto"/>
        <w:jc w:val="both"/>
        <w:rPr>
          <w:rFonts w:ascii="Cambria" w:hAnsi="Cambria" w:cs="†¯øw≥¸"/>
        </w:rPr>
      </w:pPr>
      <w:r w:rsidRPr="00052023">
        <w:rPr>
          <w:rFonts w:ascii="Cambria" w:hAnsi="Cambria" w:cs="†¯øw≥¸"/>
        </w:rPr>
        <w:t xml:space="preserve">postępowania z odpadami powstałymi w trakcie realizacji przedmiotu umowy zgodnie z zapisami ustawy z dnia 14 grudnia 2012 r. o odpadach (tekst jedn.: </w:t>
      </w:r>
      <w:r w:rsidRPr="00052023">
        <w:rPr>
          <w:rFonts w:ascii="Cambria" w:hAnsi="Cambria" w:cs="†¯øw≥¸"/>
        </w:rPr>
        <w:br/>
        <w:t>Dz. U. z 2016 r. poz. 1987, z późn. zm.) i ustawy z 27 kwietnia 2001 r. Prawo ochrony środowiska (t</w:t>
      </w:r>
      <w:r w:rsidR="000715DB">
        <w:rPr>
          <w:rFonts w:ascii="Cambria" w:hAnsi="Cambria" w:cs="†¯øw≥¸"/>
        </w:rPr>
        <w:t>.</w:t>
      </w:r>
      <w:r w:rsidRPr="00052023">
        <w:rPr>
          <w:rFonts w:ascii="Cambria" w:hAnsi="Cambria" w:cs="†¯øw≥¸"/>
        </w:rPr>
        <w:t>j. Dz. U. z 2017 r. poz. 519, z późn. zm.</w:t>
      </w:r>
      <w:r w:rsidRPr="003E0AC5">
        <w:rPr>
          <w:rFonts w:ascii="Cambria" w:hAnsi="Cambria" w:cs="†¯øw≥¸"/>
        </w:rPr>
        <w:t>);</w:t>
      </w:r>
    </w:p>
    <w:p w14:paraId="42DD2043"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382B7D23"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 xml:space="preserve">okazania na każde żądanie Zamawiającego w stosunku do wskazanych materiałów: </w:t>
      </w:r>
    </w:p>
    <w:p w14:paraId="776C7689" w14:textId="77777777" w:rsidR="003D4ED0" w:rsidRPr="00606EB7" w:rsidRDefault="003D4ED0"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sidRPr="00606EB7">
        <w:rPr>
          <w:rFonts w:ascii="Cambria" w:hAnsi="Cambria" w:cs="†¯øw≥¸"/>
        </w:rPr>
        <w:t xml:space="preserve">certyfikatu na znak bezpieczeństwa, </w:t>
      </w:r>
    </w:p>
    <w:p w14:paraId="170C6946" w14:textId="03CD5243" w:rsidR="003D4ED0" w:rsidRDefault="003D4ED0"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sidRPr="005A7D5E">
        <w:rPr>
          <w:rFonts w:ascii="Cambria" w:hAnsi="Cambria" w:cs="†¯øw≥¸"/>
        </w:rPr>
        <w:t>deklaracji zgodności</w:t>
      </w:r>
      <w:r w:rsidR="003E0AC5">
        <w:rPr>
          <w:rFonts w:ascii="Cambria" w:hAnsi="Cambria" w:cs="†¯øw≥¸"/>
        </w:rPr>
        <w:t>,</w:t>
      </w:r>
      <w:r w:rsidRPr="005A7D5E">
        <w:rPr>
          <w:rFonts w:ascii="Cambria" w:hAnsi="Cambria" w:cs="†¯øw≥¸"/>
        </w:rPr>
        <w:t xml:space="preserve"> </w:t>
      </w:r>
    </w:p>
    <w:p w14:paraId="76D98DBB" w14:textId="77777777" w:rsidR="003E0AC5" w:rsidRDefault="003D4ED0"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sidRPr="005A7D5E">
        <w:rPr>
          <w:rFonts w:ascii="Cambria" w:hAnsi="Cambria" w:cs="†¯øw≥¸"/>
        </w:rPr>
        <w:t>atestów lub aprobat technicznych</w:t>
      </w:r>
      <w:r w:rsidR="003E0AC5">
        <w:rPr>
          <w:rFonts w:ascii="Cambria" w:hAnsi="Cambria" w:cs="†¯øw≥¸"/>
        </w:rPr>
        <w:t>,</w:t>
      </w:r>
    </w:p>
    <w:p w14:paraId="522F4D83" w14:textId="4BDC11F8" w:rsidR="003D4ED0" w:rsidRPr="005A7D5E" w:rsidRDefault="003E0AC5"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Pr>
          <w:rFonts w:ascii="Cambria" w:hAnsi="Cambria" w:cs="†¯øw≥¸"/>
        </w:rPr>
        <w:t>instrukcji użytkowania</w:t>
      </w:r>
    </w:p>
    <w:p w14:paraId="7BBD856F" w14:textId="77777777" w:rsidR="003D4ED0" w:rsidRPr="004808F1"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color w:val="000000"/>
        </w:rPr>
      </w:pPr>
      <w:r w:rsidRPr="004808F1">
        <w:rPr>
          <w:rFonts w:ascii="Cambria" w:hAnsi="Cambria" w:cs="†¯øw≥¸"/>
          <w:color w:val="000000"/>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30B4F447" w14:textId="54AA4131"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realizacji instrukcji i poleceń wydawanych przez </w:t>
      </w:r>
      <w:r>
        <w:rPr>
          <w:rFonts w:ascii="Cambria" w:hAnsi="Cambria" w:cs="†¯øw≥¸"/>
        </w:rPr>
        <w:t>Koordynator</w:t>
      </w:r>
      <w:r w:rsidR="003E0AC5">
        <w:rPr>
          <w:rFonts w:ascii="Cambria" w:hAnsi="Cambria" w:cs="†¯øw≥¸"/>
        </w:rPr>
        <w:t>ów Projektu</w:t>
      </w:r>
      <w:r w:rsidRPr="00606EB7">
        <w:rPr>
          <w:rFonts w:ascii="Cambria" w:hAnsi="Cambria" w:cs="†¯øw≥¸"/>
        </w:rPr>
        <w:t xml:space="preserve">, </w:t>
      </w:r>
    </w:p>
    <w:p w14:paraId="290C1280" w14:textId="77777777" w:rsidR="003D4ED0"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informowania o terminach prób i odbiorów częściowych, </w:t>
      </w:r>
    </w:p>
    <w:p w14:paraId="716AE8D3" w14:textId="2AE43EC2" w:rsidR="00BB45D5" w:rsidRPr="00606EB7" w:rsidRDefault="00BB45D5"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informowania Zamawiającego o konieczności wykonania prac </w:t>
      </w:r>
      <w:r>
        <w:rPr>
          <w:rFonts w:ascii="Cambria" w:hAnsi="Cambria" w:cs="†¯øw≥¸"/>
        </w:rPr>
        <w:t xml:space="preserve">nieobjętych przedmiotem zamówienia i stanowiących koszt użytkownika, a jednocześnie niezbędnych do prawidłowego wykonania zamówienia </w:t>
      </w:r>
      <w:r w:rsidRPr="00606EB7">
        <w:rPr>
          <w:rFonts w:ascii="Cambria" w:hAnsi="Cambria" w:cs="†¯øw≥¸"/>
        </w:rPr>
        <w:t>w terminie 5 dni od daty stwierdzenia konieczności ich wykonania</w:t>
      </w:r>
      <w:r>
        <w:rPr>
          <w:rFonts w:ascii="Cambria" w:hAnsi="Cambria" w:cs="†¯øw≥¸"/>
        </w:rPr>
        <w:t>,</w:t>
      </w:r>
    </w:p>
    <w:p w14:paraId="437E0128"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naprawienia i doprowadzenia do stanu poprzedniego miejsca realizacji montażu bądź urządzeń w wypadku zniszczenia lub uszkodzenia w toku realizacji przedmiotu niniejszej umowy,</w:t>
      </w:r>
    </w:p>
    <w:p w14:paraId="53FF2ACE"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natychmiastowego usunięcia wszelkich szkód i awarii spowodowanych przez Wykonawcę w trakcie realizacji </w:t>
      </w:r>
      <w:r>
        <w:rPr>
          <w:rFonts w:ascii="Cambria" w:hAnsi="Cambria" w:cs="†¯øw≥¸"/>
        </w:rPr>
        <w:t>prac</w:t>
      </w:r>
      <w:r w:rsidRPr="00606EB7">
        <w:rPr>
          <w:rFonts w:ascii="Cambria" w:hAnsi="Cambria" w:cs="†¯øw≥¸"/>
        </w:rPr>
        <w:t xml:space="preserve">, </w:t>
      </w:r>
    </w:p>
    <w:p w14:paraId="7F1A016A"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skompletowania i przedstawienia Zamawiającemu dokumentów pozwalających na ocenę prawidłowego wykonania przedmiotu odbioru, a w szczególności: </w:t>
      </w:r>
    </w:p>
    <w:p w14:paraId="23B544E2" w14:textId="77777777" w:rsidR="003D4ED0" w:rsidRPr="00606EB7" w:rsidRDefault="003D4ED0" w:rsidP="004808F1">
      <w:pPr>
        <w:pStyle w:val="Akapitzlist"/>
        <w:widowControl w:val="0"/>
        <w:numPr>
          <w:ilvl w:val="0"/>
          <w:numId w:val="6"/>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protokołów badań i sprawdzeń, </w:t>
      </w:r>
    </w:p>
    <w:p w14:paraId="7C2051DD" w14:textId="77777777" w:rsidR="003D4ED0" w:rsidRPr="00D8462D" w:rsidRDefault="003D4ED0" w:rsidP="004808F1">
      <w:pPr>
        <w:pStyle w:val="Akapitzlist"/>
        <w:widowControl w:val="0"/>
        <w:numPr>
          <w:ilvl w:val="0"/>
          <w:numId w:val="6"/>
        </w:numPr>
        <w:autoSpaceDE w:val="0"/>
        <w:autoSpaceDN w:val="0"/>
        <w:adjustRightInd w:val="0"/>
        <w:spacing w:line="276" w:lineRule="auto"/>
        <w:ind w:left="993" w:hanging="284"/>
        <w:jc w:val="both"/>
        <w:rPr>
          <w:rFonts w:ascii="Cambria" w:hAnsi="Cambria" w:cs="†¯øw≥¸"/>
        </w:rPr>
      </w:pPr>
      <w:r w:rsidRPr="00D8462D">
        <w:rPr>
          <w:rFonts w:ascii="Cambria" w:hAnsi="Cambria" w:cs="†¯øw≥¸"/>
        </w:rPr>
        <w:t xml:space="preserve">protokołów odbiorów technicznych, </w:t>
      </w:r>
    </w:p>
    <w:p w14:paraId="7EF17B39" w14:textId="77777777" w:rsidR="003D4ED0" w:rsidRPr="00D8462D" w:rsidRDefault="003D4ED0" w:rsidP="004808F1">
      <w:pPr>
        <w:pStyle w:val="Akapitzlist"/>
        <w:widowControl w:val="0"/>
        <w:numPr>
          <w:ilvl w:val="0"/>
          <w:numId w:val="6"/>
        </w:numPr>
        <w:autoSpaceDE w:val="0"/>
        <w:autoSpaceDN w:val="0"/>
        <w:adjustRightInd w:val="0"/>
        <w:spacing w:line="276" w:lineRule="auto"/>
        <w:ind w:left="993" w:hanging="284"/>
        <w:jc w:val="both"/>
        <w:rPr>
          <w:rFonts w:ascii="Cambria" w:hAnsi="Cambria" w:cs="†¯øw≥¸"/>
          <w:color w:val="000000"/>
        </w:rPr>
      </w:pPr>
      <w:r w:rsidRPr="00D8462D">
        <w:rPr>
          <w:rFonts w:ascii="Cambria" w:hAnsi="Cambria" w:cs="†¯øw≥¸"/>
          <w:color w:val="000000"/>
        </w:rPr>
        <w:t>instrukcji użytkowania.</w:t>
      </w:r>
    </w:p>
    <w:p w14:paraId="1111484C" w14:textId="11485911"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uczestniczenia w czynnościach odbioru, usunięcia stwierdzonych </w:t>
      </w:r>
      <w:r w:rsidR="00BB45D5">
        <w:rPr>
          <w:rFonts w:ascii="Cambria" w:hAnsi="Cambria" w:cs="†¯øw≥¸"/>
        </w:rPr>
        <w:t xml:space="preserve">usterek lub </w:t>
      </w:r>
      <w:r w:rsidRPr="00606EB7">
        <w:rPr>
          <w:rFonts w:ascii="Cambria" w:hAnsi="Cambria" w:cs="†¯øw≥¸"/>
        </w:rPr>
        <w:t>wad,</w:t>
      </w:r>
    </w:p>
    <w:p w14:paraId="5F0F588F"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zgłoszenia w formie pisemnej gotowości do odbioru ostatecznego,</w:t>
      </w:r>
    </w:p>
    <w:p w14:paraId="6AC554B1"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aktualizacji harmonogramu rzeczowo terminowego na każde wezwanie Zamawiającego, z uwzględnieniem zależności od faktycznego postępu </w:t>
      </w:r>
      <w:r>
        <w:rPr>
          <w:rFonts w:ascii="Cambria" w:hAnsi="Cambria" w:cs="†¯øw≥¸"/>
        </w:rPr>
        <w:t>prac</w:t>
      </w:r>
      <w:r w:rsidRPr="00606EB7">
        <w:rPr>
          <w:rFonts w:ascii="Cambria" w:hAnsi="Cambria" w:cs="†¯øw≥¸"/>
        </w:rPr>
        <w:t>,</w:t>
      </w:r>
    </w:p>
    <w:p w14:paraId="2F4EF5F9"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dokonania rozruchu technologicznego zainstalowanych </w:t>
      </w:r>
      <w:r>
        <w:rPr>
          <w:rFonts w:ascii="Cambria" w:hAnsi="Cambria" w:cs="†¯øw≥¸"/>
        </w:rPr>
        <w:t>kotłów</w:t>
      </w:r>
      <w:r w:rsidRPr="00606EB7">
        <w:rPr>
          <w:rFonts w:ascii="Cambria" w:hAnsi="Cambria" w:cs="†¯øw≥¸"/>
        </w:rPr>
        <w:t xml:space="preserve"> w każdej lokalizacji, co będzie potwierdzone w stosownym protokole odbioru.</w:t>
      </w:r>
    </w:p>
    <w:p w14:paraId="033F2C0D"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oświadcza, że do wykonania elementów zamówienia nie będzie używał żadnych materiałów zakazanych przepisami szczegółowymi;</w:t>
      </w:r>
    </w:p>
    <w:p w14:paraId="298992FD"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w ramach ustalonego wynagrodzenia, jest obowiązany dokonać dostawy i montażu </w:t>
      </w:r>
      <w:r>
        <w:rPr>
          <w:rFonts w:ascii="Cambria" w:hAnsi="Cambria" w:cs="†¯øw≥¸"/>
        </w:rPr>
        <w:t>kotłów</w:t>
      </w:r>
      <w:r w:rsidRPr="00606EB7">
        <w:rPr>
          <w:rFonts w:ascii="Cambria" w:hAnsi="Cambria" w:cs="†¯øw≥¸"/>
        </w:rPr>
        <w:t xml:space="preserve"> w innej lokalizacji podanej przez Zamawiającego w miejsce Użytkownika, który z dostawy i montażu zrezygnował.</w:t>
      </w:r>
    </w:p>
    <w:p w14:paraId="1DD8CA75"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 przystąpieniem do prac w ramach danej lokalizacji na Wykonawcy spoczywa obowiązek uzyskania informacji od właściciela nieruchomości (lokalizacji) </w:t>
      </w:r>
      <w:r w:rsidRPr="00606EB7">
        <w:rPr>
          <w:rFonts w:ascii="Cambria" w:hAnsi="Cambria" w:cs="†¯øw≥¸"/>
        </w:rPr>
        <w:br/>
        <w:t xml:space="preserve">o przebiegu innych instalacji w ramach danej lokalizacji. Wszelkie szkody powstałe </w:t>
      </w:r>
      <w:r w:rsidRPr="00606EB7">
        <w:rPr>
          <w:rFonts w:ascii="Cambria" w:hAnsi="Cambria" w:cs="†¯øw≥¸"/>
        </w:rPr>
        <w:br/>
        <w:t>w związku z uszkodzeniem innych instalacji przy montażu przedmiotu niniejszej umowy obciążają Wykonawcę w pełnej wysokości.</w:t>
      </w:r>
    </w:p>
    <w:p w14:paraId="20DBAD1E"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 uwagi na fakt, iż realizacja Przedmiotu Umowy odbywać się będzie na nieruchomościach osób trzecich, które w odpowiednich umowach z Zamawiającym zezwolili na ich wykonanie Wykonawca dochowa w tym zakresie należytej staranności. </w:t>
      </w:r>
    </w:p>
    <w:p w14:paraId="268D1DBC" w14:textId="77777777" w:rsidR="003D4ED0"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odpowiedzialność cywilną za szkody oraz następstwa nieszczęśliwych wypadków dotyczących osób trzecich, a powstałych w związku </w:t>
      </w:r>
      <w:r w:rsidRPr="00606EB7">
        <w:rPr>
          <w:rFonts w:ascii="Cambria" w:hAnsi="Cambria" w:cs="†¯øw≥¸"/>
        </w:rPr>
        <w:br/>
        <w:t>z realizacją przedmiotu umowy.</w:t>
      </w:r>
    </w:p>
    <w:p w14:paraId="0EBA73DE" w14:textId="2FC98653" w:rsidR="00C75667" w:rsidRPr="0074520E" w:rsidRDefault="00C75667" w:rsidP="00C7566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74520E">
        <w:rPr>
          <w:rFonts w:ascii="Cambria" w:hAnsi="Cambria"/>
          <w:color w:val="000000"/>
        </w:rPr>
        <w:t xml:space="preserve">Obowiązkiem </w:t>
      </w:r>
      <w:r w:rsidR="00F51149">
        <w:rPr>
          <w:rFonts w:ascii="Cambria" w:hAnsi="Cambria"/>
          <w:color w:val="000000"/>
        </w:rPr>
        <w:t>W</w:t>
      </w:r>
      <w:r w:rsidRPr="0074520E">
        <w:rPr>
          <w:rFonts w:ascii="Cambria" w:hAnsi="Cambria"/>
          <w:color w:val="000000"/>
        </w:rPr>
        <w:t xml:space="preserve">ykonawcy jest zapewnienie udziału w realizacji zamówienia osoby Koordynatora Technicznego </w:t>
      </w:r>
      <w:r w:rsidRPr="0074520E">
        <w:rPr>
          <w:rFonts w:ascii="Cambria" w:eastAsia="Times New Roman" w:hAnsi="Cambria"/>
          <w:color w:val="000000"/>
        </w:rPr>
        <w:t xml:space="preserve">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w:t>
      </w:r>
      <w:r>
        <w:rPr>
          <w:rFonts w:ascii="Cambria" w:eastAsia="Times New Roman" w:hAnsi="Cambria"/>
          <w:color w:val="000000"/>
        </w:rPr>
        <w:t xml:space="preserve">(t. j. </w:t>
      </w:r>
      <w:r w:rsidRPr="0074520E">
        <w:rPr>
          <w:rFonts w:ascii="Cambria" w:eastAsia="Times New Roman" w:hAnsi="Cambria"/>
          <w:color w:val="000000"/>
        </w:rPr>
        <w:t>Dz.</w:t>
      </w:r>
      <w:r>
        <w:rPr>
          <w:rFonts w:ascii="Cambria" w:eastAsia="Times New Roman" w:hAnsi="Cambria"/>
          <w:color w:val="000000"/>
        </w:rPr>
        <w:t xml:space="preserve"> </w:t>
      </w:r>
      <w:r w:rsidRPr="0074520E">
        <w:rPr>
          <w:rFonts w:ascii="Cambria" w:eastAsia="Times New Roman" w:hAnsi="Cambria"/>
          <w:color w:val="000000"/>
        </w:rPr>
        <w:t xml:space="preserve">U. z </w:t>
      </w:r>
      <w:r w:rsidR="00552F6E" w:rsidRPr="0074520E">
        <w:rPr>
          <w:rFonts w:ascii="Cambria" w:eastAsia="Times New Roman" w:hAnsi="Cambria"/>
          <w:color w:val="000000"/>
        </w:rPr>
        <w:t>201</w:t>
      </w:r>
      <w:r w:rsidR="00552F6E">
        <w:rPr>
          <w:rFonts w:ascii="Cambria" w:eastAsia="Times New Roman" w:hAnsi="Cambria"/>
          <w:color w:val="000000"/>
        </w:rPr>
        <w:t>7</w:t>
      </w:r>
      <w:r w:rsidR="00552F6E" w:rsidRPr="0074520E">
        <w:rPr>
          <w:rFonts w:ascii="Cambria" w:eastAsia="Times New Roman" w:hAnsi="Cambria"/>
          <w:color w:val="000000"/>
        </w:rPr>
        <w:t xml:space="preserve"> </w:t>
      </w:r>
      <w:r w:rsidRPr="0074520E">
        <w:rPr>
          <w:rFonts w:ascii="Cambria" w:eastAsia="Times New Roman" w:hAnsi="Cambria"/>
          <w:color w:val="000000"/>
        </w:rPr>
        <w:t xml:space="preserve">r. poz. </w:t>
      </w:r>
      <w:r w:rsidR="00552F6E">
        <w:rPr>
          <w:rFonts w:ascii="Cambria" w:eastAsia="Times New Roman" w:hAnsi="Cambria"/>
          <w:color w:val="000000"/>
        </w:rPr>
        <w:t>1332 z późn. zm.</w:t>
      </w:r>
      <w:r w:rsidRPr="0074520E">
        <w:rPr>
          <w:rFonts w:ascii="Cambria" w:eastAsia="Times New Roman" w:hAnsi="Cambria"/>
          <w:color w:val="000000"/>
        </w:rPr>
        <w:t>)</w:t>
      </w:r>
      <w:r>
        <w:rPr>
          <w:rFonts w:ascii="Cambria" w:eastAsia="Times New Roman" w:hAnsi="Cambria"/>
          <w:color w:val="000000"/>
        </w:rPr>
        <w:t xml:space="preserve"> </w:t>
      </w:r>
      <w:r w:rsidRPr="0074520E">
        <w:rPr>
          <w:rFonts w:ascii="Cambria" w:eastAsia="Times New Roman" w:hAnsi="Cambria"/>
          <w:color w:val="000000"/>
        </w:rPr>
        <w:t>z uwzględnieniem przepisów umożliwiających wykonywanie tych funkcji osobom, które nabyły stosowane uprawnienia w innych krajach UE.</w:t>
      </w:r>
    </w:p>
    <w:p w14:paraId="21FBB277" w14:textId="77777777" w:rsidR="00C75667" w:rsidRPr="0074520E" w:rsidRDefault="00C75667" w:rsidP="00C7566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74520E">
        <w:rPr>
          <w:rFonts w:ascii="Cambria" w:eastAsia="Times New Roman" w:hAnsi="Cambria"/>
          <w:color w:val="000000"/>
        </w:rPr>
        <w:t xml:space="preserve">Przed zawarciem umowy </w:t>
      </w:r>
      <w:r>
        <w:rPr>
          <w:rFonts w:ascii="Cambria" w:eastAsia="Times New Roman" w:hAnsi="Cambria"/>
          <w:color w:val="000000"/>
        </w:rPr>
        <w:t>W</w:t>
      </w:r>
      <w:r w:rsidRPr="0074520E">
        <w:rPr>
          <w:rFonts w:ascii="Cambria" w:eastAsia="Times New Roman" w:hAnsi="Cambria"/>
          <w:color w:val="000000"/>
        </w:rPr>
        <w:t>ykonawca jest zobowiązany do przedłożenia dokumentów potwierdzających posiadanie przez osobę wskazaną na stanowisko Koordynatora Technicznego uprawnień wymaganych w ust. 1</w:t>
      </w:r>
      <w:r w:rsidR="00882830">
        <w:rPr>
          <w:rFonts w:ascii="Cambria" w:eastAsia="Times New Roman" w:hAnsi="Cambria"/>
          <w:color w:val="000000"/>
        </w:rPr>
        <w:t>2</w:t>
      </w:r>
      <w:r w:rsidRPr="0074520E">
        <w:rPr>
          <w:rFonts w:ascii="Cambria" w:eastAsia="Times New Roman" w:hAnsi="Cambria"/>
          <w:color w:val="000000"/>
        </w:rPr>
        <w:t xml:space="preserve">. </w:t>
      </w:r>
    </w:p>
    <w:p w14:paraId="4FFA3627" w14:textId="6132FCEF" w:rsidR="00C75667" w:rsidRPr="00052023" w:rsidRDefault="00C75667" w:rsidP="00C7566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74520E">
        <w:rPr>
          <w:rFonts w:ascii="Cambria" w:eastAsia="Times New Roman" w:hAnsi="Cambria"/>
          <w:color w:val="000000"/>
        </w:rPr>
        <w:t>Osoba wskazana w ust. 1</w:t>
      </w:r>
      <w:r w:rsidR="00882830">
        <w:rPr>
          <w:rFonts w:ascii="Cambria" w:eastAsia="Times New Roman" w:hAnsi="Cambria"/>
          <w:color w:val="000000"/>
        </w:rPr>
        <w:t>2</w:t>
      </w:r>
      <w:r w:rsidRPr="0074520E">
        <w:rPr>
          <w:rFonts w:ascii="Cambria" w:eastAsia="Times New Roman" w:hAnsi="Cambria"/>
          <w:color w:val="000000"/>
        </w:rPr>
        <w:t xml:space="preserve"> będzie brała udział w odbiorze przedmiotu zamówienia </w:t>
      </w:r>
      <w:r w:rsidRPr="0074520E">
        <w:rPr>
          <w:rFonts w:ascii="Cambria" w:eastAsia="Times New Roman" w:hAnsi="Cambria"/>
          <w:color w:val="000000"/>
        </w:rPr>
        <w:br/>
        <w:t xml:space="preserve">i podpisze ze strony </w:t>
      </w:r>
      <w:r w:rsidR="00F51149">
        <w:rPr>
          <w:rFonts w:ascii="Cambria" w:eastAsia="Times New Roman" w:hAnsi="Cambria"/>
          <w:color w:val="000000"/>
        </w:rPr>
        <w:t>W</w:t>
      </w:r>
      <w:r w:rsidRPr="0074520E">
        <w:rPr>
          <w:rFonts w:ascii="Cambria" w:eastAsia="Times New Roman" w:hAnsi="Cambria"/>
          <w:color w:val="000000"/>
        </w:rPr>
        <w:t>ykonawcy protokoły odbioru, o których mowa w § 12 ust. 10 umowy.</w:t>
      </w:r>
    </w:p>
    <w:p w14:paraId="48A7EBA7" w14:textId="1B56F497" w:rsidR="00914E92" w:rsidRDefault="00914E92" w:rsidP="00914E92">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C900B4">
        <w:rPr>
          <w:rFonts w:ascii="Cambria" w:hAnsi="Cambria" w:cs="†¯øw≥¸"/>
        </w:rPr>
        <w:t xml:space="preserve">Wykonawca zobowiązany jest do opracowania koncepcji montażu </w:t>
      </w:r>
      <w:r>
        <w:rPr>
          <w:rFonts w:ascii="Cambria" w:hAnsi="Cambria" w:cs="†¯øw≥¸"/>
        </w:rPr>
        <w:t>kotła na biomasę</w:t>
      </w:r>
      <w:r w:rsidRPr="00C900B4">
        <w:rPr>
          <w:rFonts w:ascii="Cambria" w:hAnsi="Cambria" w:cs="†¯øw≥¸"/>
        </w:rPr>
        <w:t>, a następnie przedstawić ją do akceptacji przez Inspektora Nadzoru i właściciela nieruchomości</w:t>
      </w:r>
      <w:r>
        <w:rPr>
          <w:rFonts w:ascii="Cambria" w:hAnsi="Cambria" w:cs="†¯øw≥¸"/>
        </w:rPr>
        <w:t>.</w:t>
      </w:r>
      <w:r w:rsidRPr="00C900B4">
        <w:rPr>
          <w:rFonts w:ascii="Cambria" w:hAnsi="Cambria" w:cs="†¯øw≥¸"/>
        </w:rPr>
        <w:t xml:space="preserve"> </w:t>
      </w:r>
    </w:p>
    <w:p w14:paraId="4CFC557A"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5 </w:t>
      </w:r>
    </w:p>
    <w:p w14:paraId="076804F6"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Ubezpieczenie</w:t>
      </w:r>
    </w:p>
    <w:p w14:paraId="3C930A77" w14:textId="77777777" w:rsidR="003D4ED0" w:rsidRPr="00D8462D" w:rsidRDefault="003D4ED0" w:rsidP="004808F1">
      <w:pPr>
        <w:pStyle w:val="Akapitzlist"/>
        <w:widowControl w:val="0"/>
        <w:numPr>
          <w:ilvl w:val="0"/>
          <w:numId w:val="7"/>
        </w:numPr>
        <w:autoSpaceDE w:val="0"/>
        <w:autoSpaceDN w:val="0"/>
        <w:adjustRightInd w:val="0"/>
        <w:spacing w:line="276" w:lineRule="auto"/>
        <w:ind w:left="426" w:hanging="426"/>
        <w:jc w:val="both"/>
        <w:rPr>
          <w:rFonts w:ascii="Cambria" w:hAnsi="Cambria" w:cs="†¯øw≥¸"/>
        </w:rPr>
      </w:pPr>
      <w:r w:rsidRPr="00606EB7">
        <w:rPr>
          <w:rFonts w:ascii="Cambria" w:hAnsi="Cambria" w:cs="†¯øw≥¸"/>
        </w:rPr>
        <w:t>Wyk</w:t>
      </w:r>
      <w:r w:rsidRPr="00D8462D">
        <w:rPr>
          <w:rFonts w:ascii="Cambria" w:hAnsi="Cambria" w:cs="†¯øw≥¸"/>
        </w:rPr>
        <w:t>onawca zobowiązuje się do posiadania ubezpieczenia OC z tytułu prowadzenia działalności gospodarczej</w:t>
      </w:r>
      <w:r>
        <w:rPr>
          <w:rFonts w:ascii="Cambria" w:hAnsi="Cambria" w:cs="†¯øw≥¸"/>
        </w:rPr>
        <w:t xml:space="preserve"> na kwotę</w:t>
      </w:r>
      <w:r w:rsidRPr="00D8462D">
        <w:rPr>
          <w:rFonts w:ascii="Cambria" w:hAnsi="Cambria" w:cs="†¯øw≥¸"/>
        </w:rPr>
        <w:t xml:space="preserve"> </w:t>
      </w:r>
      <w:r w:rsidRPr="00D8462D">
        <w:rPr>
          <w:rFonts w:ascii="Cambria" w:hAnsi="Cambria" w:cs="†¯øw≥¸"/>
          <w:b/>
          <w:color w:val="000000"/>
        </w:rPr>
        <w:t>stanowiącą równowartość wynagrodzenia, o którym mowa w § 9 ust. 2</w:t>
      </w:r>
      <w:r w:rsidRPr="00D8462D">
        <w:rPr>
          <w:rFonts w:ascii="Cambria" w:hAnsi="Cambria" w:cs="†¯øw≥¸"/>
        </w:rPr>
        <w:t>, ważnego przez cały okres realizacji zamówienia.</w:t>
      </w:r>
    </w:p>
    <w:p w14:paraId="70053A70" w14:textId="77777777" w:rsidR="003D4ED0" w:rsidRPr="00606EB7" w:rsidRDefault="003D4ED0" w:rsidP="004808F1">
      <w:pPr>
        <w:pStyle w:val="Akapitzlist"/>
        <w:widowControl w:val="0"/>
        <w:numPr>
          <w:ilvl w:val="0"/>
          <w:numId w:val="7"/>
        </w:numPr>
        <w:autoSpaceDE w:val="0"/>
        <w:autoSpaceDN w:val="0"/>
        <w:adjustRightInd w:val="0"/>
        <w:spacing w:line="276" w:lineRule="auto"/>
        <w:ind w:left="426" w:hanging="426"/>
        <w:jc w:val="both"/>
        <w:rPr>
          <w:rFonts w:ascii="Cambria" w:hAnsi="Cambria" w:cs="†¯øw≥¸"/>
        </w:rPr>
      </w:pPr>
      <w:r w:rsidRPr="00D8462D">
        <w:rPr>
          <w:rFonts w:ascii="Cambria" w:hAnsi="Cambria" w:cs="†¯øw≥¸"/>
        </w:rPr>
        <w:t>W przypadku wygaśnięcia umowy ubezpieczenia przed końcem realizacji przedmiotu umowy Wykonawca zobowiązuje się do zawarcia nowej umowy ubezpieczenia z zachowaniem</w:t>
      </w:r>
      <w:r w:rsidRPr="00606EB7">
        <w:rPr>
          <w:rFonts w:ascii="Cambria" w:hAnsi="Cambria" w:cs="†¯øw≥¸"/>
        </w:rPr>
        <w:t xml:space="preserve"> ciągłości ubezpieczenia i przekazania Zamawiającemu kopii polisy ubezpieczeniowej na przedłużony okres.</w:t>
      </w:r>
    </w:p>
    <w:p w14:paraId="139FD845" w14:textId="77777777" w:rsidR="003D4ED0" w:rsidRPr="002E56D5" w:rsidRDefault="003D4ED0" w:rsidP="002E56D5">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najpóźniej w terminie </w:t>
      </w:r>
      <w:r w:rsidRPr="002E56D5">
        <w:rPr>
          <w:rFonts w:ascii="Cambria" w:hAnsi="Cambria" w:cs="†¯øw≥¸"/>
          <w:b/>
          <w:color w:val="000000"/>
        </w:rPr>
        <w:t>7 dni</w:t>
      </w:r>
      <w:r w:rsidRPr="002E56D5">
        <w:rPr>
          <w:rFonts w:ascii="Cambria" w:hAnsi="Cambria" w:cs="†¯øw≥¸"/>
          <w:color w:val="000000"/>
        </w:rPr>
        <w:t xml:space="preserve"> od daty podpisania niniejszej umowy [np. przedłoży do wglądu oryginał zawartej umowy ubezpieczenia oraz] dostarczy do dyspozycji Zamawiającemu </w:t>
      </w:r>
      <w:r w:rsidRPr="002E56D5">
        <w:rPr>
          <w:rFonts w:ascii="Cambria" w:hAnsi="Cambria" w:cs="†¯øw≥¸"/>
          <w:b/>
          <w:color w:val="000000"/>
        </w:rPr>
        <w:t>poświadczoną za zgodność z oryginałem kopię umowy ubezpieczenia</w:t>
      </w:r>
      <w:r w:rsidRPr="002E56D5">
        <w:rPr>
          <w:rFonts w:ascii="Cambria" w:hAnsi="Cambria" w:cs="†¯øw≥¸"/>
          <w:color w:val="000000"/>
        </w:rPr>
        <w:t xml:space="preserve">, a także przedłoży niezwłocznie do wglądu, na każde żądanie Zamawiającego, dokumenty ubezpieczeniowe wraz z potwierdzeniem opłacenia składki. </w:t>
      </w:r>
    </w:p>
    <w:p w14:paraId="76389306" w14:textId="77777777" w:rsidR="003D4ED0" w:rsidRPr="002E56D5" w:rsidRDefault="003D4ED0" w:rsidP="002E56D5">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ponosi pełną </w:t>
      </w:r>
      <w:r w:rsidRPr="002E56D5">
        <w:rPr>
          <w:rFonts w:ascii="Cambria" w:hAnsi="Cambria" w:cs="†¯øw≥¸"/>
          <w:b/>
          <w:color w:val="000000"/>
        </w:rPr>
        <w:t>odpowiedzialność cywilną</w:t>
      </w:r>
      <w:r w:rsidRPr="002E56D5">
        <w:rPr>
          <w:rFonts w:ascii="Cambria" w:hAnsi="Cambria" w:cs="†¯øw≥¸"/>
          <w:color w:val="00000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36D43B7" w14:textId="77777777" w:rsidR="003E5EB7" w:rsidRDefault="003E5EB7" w:rsidP="004768DE">
      <w:pPr>
        <w:widowControl w:val="0"/>
        <w:autoSpaceDE w:val="0"/>
        <w:autoSpaceDN w:val="0"/>
        <w:adjustRightInd w:val="0"/>
        <w:spacing w:line="276" w:lineRule="auto"/>
        <w:jc w:val="center"/>
        <w:rPr>
          <w:rFonts w:ascii="Cambria" w:hAnsi="Cambria" w:cs="†¯øw≥¸"/>
          <w:b/>
          <w:color w:val="000000"/>
        </w:rPr>
      </w:pPr>
    </w:p>
    <w:p w14:paraId="3D700CBE" w14:textId="77777777" w:rsidR="004768DE" w:rsidRPr="004F2BF5" w:rsidRDefault="004768DE" w:rsidP="004768DE">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 xml:space="preserve">§ 6 </w:t>
      </w:r>
    </w:p>
    <w:p w14:paraId="0EA59803" w14:textId="77777777" w:rsidR="004768DE" w:rsidRPr="004F2BF5" w:rsidRDefault="004768DE" w:rsidP="004768DE">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p>
    <w:p w14:paraId="01C56D68" w14:textId="77777777" w:rsidR="004768DE" w:rsidRDefault="004768DE" w:rsidP="004768DE">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 </w:t>
      </w:r>
      <w:r w:rsidRPr="00AC744E">
        <w:rPr>
          <w:rFonts w:ascii="Cambria" w:hAnsi="Cambria" w:cs="†¯øw≥¸"/>
          <w:color w:val="000000"/>
        </w:rPr>
        <w:t xml:space="preserve">Wykonawca ustanawia Koordynatora Głównego </w:t>
      </w:r>
      <w:r>
        <w:rPr>
          <w:rFonts w:ascii="Cambria" w:hAnsi="Cambria" w:cs="†¯øw≥¸"/>
          <w:color w:val="000000"/>
        </w:rPr>
        <w:t>Projektu w osobie: ……………………..</w:t>
      </w:r>
    </w:p>
    <w:p w14:paraId="0E02D8BF" w14:textId="7C1E5468" w:rsidR="004768DE" w:rsidRPr="00AC744E" w:rsidRDefault="004768DE" w:rsidP="004768DE">
      <w:pPr>
        <w:pStyle w:val="Akapitzlist"/>
        <w:widowControl w:val="0"/>
        <w:autoSpaceDE w:val="0"/>
        <w:autoSpaceDN w:val="0"/>
        <w:adjustRightInd w:val="0"/>
        <w:spacing w:line="276" w:lineRule="auto"/>
        <w:ind w:left="426"/>
        <w:jc w:val="both"/>
        <w:rPr>
          <w:rFonts w:ascii="Cambria" w:hAnsi="Cambria" w:cs="†¯øw≥¸"/>
          <w:color w:val="000000"/>
        </w:rPr>
      </w:pPr>
      <w:r>
        <w:rPr>
          <w:rFonts w:ascii="Cambria" w:hAnsi="Cambria" w:cs="†¯øw≥¸"/>
          <w:color w:val="000000"/>
        </w:rPr>
        <w:t>………………………</w:t>
      </w:r>
      <w:r w:rsidRPr="00AC744E">
        <w:rPr>
          <w:rFonts w:ascii="Cambria" w:hAnsi="Cambria" w:cs="†¯øw≥¸"/>
          <w:color w:val="000000"/>
        </w:rPr>
        <w:t>oraz Koordynatora T</w:t>
      </w:r>
      <w:r>
        <w:rPr>
          <w:rFonts w:ascii="Cambria" w:hAnsi="Cambria" w:cs="†¯øw≥¸"/>
          <w:color w:val="000000"/>
        </w:rPr>
        <w:t xml:space="preserve">echnicznego </w:t>
      </w:r>
      <w:r w:rsidRPr="00AC744E">
        <w:rPr>
          <w:rFonts w:ascii="Cambria" w:hAnsi="Cambria" w:cs="†¯øw≥¸"/>
          <w:color w:val="000000"/>
        </w:rPr>
        <w:t>w osobie ………………………..(</w:t>
      </w:r>
      <w:r w:rsidRPr="00AC744E">
        <w:rPr>
          <w:rFonts w:ascii="Cambria" w:hAnsi="Cambria" w:cs="†¯øw≥¸"/>
          <w:i/>
          <w:color w:val="000000"/>
        </w:rPr>
        <w:t>osoba posiadającą uprawnienia wskazane w § 4 ust. 1</w:t>
      </w:r>
      <w:r w:rsidR="00882830">
        <w:rPr>
          <w:rFonts w:ascii="Cambria" w:hAnsi="Cambria" w:cs="†¯øw≥¸"/>
          <w:i/>
          <w:color w:val="000000"/>
        </w:rPr>
        <w:t>2</w:t>
      </w:r>
      <w:r w:rsidRPr="00AC744E">
        <w:rPr>
          <w:rFonts w:ascii="Cambria" w:hAnsi="Cambria" w:cs="†¯øw≥¸"/>
          <w:i/>
          <w:color w:val="000000"/>
        </w:rPr>
        <w:t xml:space="preserve"> umowy)</w:t>
      </w:r>
      <w:r w:rsidRPr="00AC744E">
        <w:rPr>
          <w:rFonts w:ascii="Cambria" w:hAnsi="Cambria" w:cs="†¯øw≥¸"/>
          <w:color w:val="000000"/>
        </w:rPr>
        <w:t xml:space="preserve">, które będą ze strony </w:t>
      </w:r>
      <w:r w:rsidR="00F51149">
        <w:rPr>
          <w:rFonts w:ascii="Cambria" w:hAnsi="Cambria" w:cs="†¯øw≥¸"/>
          <w:color w:val="000000"/>
        </w:rPr>
        <w:t>W</w:t>
      </w:r>
      <w:r w:rsidRPr="00AC744E">
        <w:rPr>
          <w:rFonts w:ascii="Cambria" w:hAnsi="Cambria" w:cs="†¯øw≥¸"/>
          <w:color w:val="000000"/>
        </w:rPr>
        <w:t xml:space="preserve">ykonawcy podpisywały protokoły odbiorowe, o których mowa w § 12 umowy. </w:t>
      </w:r>
    </w:p>
    <w:p w14:paraId="1E41C014" w14:textId="77777777" w:rsidR="004768DE" w:rsidRPr="004F2BF5" w:rsidRDefault="004768DE" w:rsidP="004768DE">
      <w:pPr>
        <w:pStyle w:val="Akapitzlist"/>
        <w:widowControl w:val="0"/>
        <w:numPr>
          <w:ilvl w:val="0"/>
          <w:numId w:val="8"/>
        </w:numPr>
        <w:autoSpaceDE w:val="0"/>
        <w:autoSpaceDN w:val="0"/>
        <w:adjustRightInd w:val="0"/>
        <w:spacing w:line="276" w:lineRule="auto"/>
        <w:ind w:left="426" w:hanging="426"/>
        <w:jc w:val="both"/>
        <w:rPr>
          <w:rFonts w:ascii="Cambria" w:hAnsi="Cambria"/>
          <w:color w:val="000000"/>
        </w:rPr>
      </w:pPr>
      <w:r w:rsidRPr="004F2BF5">
        <w:rPr>
          <w:rFonts w:ascii="Cambria" w:hAnsi="Cambria"/>
          <w:b/>
          <w:color w:val="000000"/>
        </w:rPr>
        <w:t>Zamawiający ustanawia swoich przedstawicieli w osobach K</w:t>
      </w:r>
      <w:r w:rsidRPr="004F2BF5">
        <w:rPr>
          <w:rFonts w:ascii="Cambria" w:hAnsi="Cambria"/>
          <w:b/>
          <w:color w:val="000000"/>
          <w:u w:val="single"/>
        </w:rPr>
        <w:t>oordynatorów Projektu</w:t>
      </w:r>
      <w:r w:rsidRPr="004F2BF5">
        <w:rPr>
          <w:rFonts w:ascii="Cambria" w:hAnsi="Cambria"/>
          <w:color w:val="000000"/>
        </w:rPr>
        <w:t xml:space="preserve">, którzy reprezentują jego interesy w toku realizacji zamówienia oraz </w:t>
      </w:r>
      <w:r w:rsidRPr="00D8462D">
        <w:rPr>
          <w:rFonts w:ascii="Cambria" w:hAnsi="Cambria"/>
          <w:color w:val="000000"/>
        </w:rPr>
        <w:t>uprawnieni są do bieżących ustaleń z Wykonawcą w zakresie sposobu realizacji umowy oraz monitorowania przebiegu</w:t>
      </w:r>
      <w:r w:rsidRPr="004F2BF5">
        <w:rPr>
          <w:rFonts w:ascii="Cambria" w:hAnsi="Cambria"/>
          <w:color w:val="000000"/>
        </w:rPr>
        <w:t xml:space="preserve"> realizacji prac. </w:t>
      </w:r>
    </w:p>
    <w:p w14:paraId="5B727B95" w14:textId="77777777"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Koordynatorzy </w:t>
      </w:r>
      <w:r w:rsidRPr="002E56D5">
        <w:rPr>
          <w:rFonts w:ascii="Cambria" w:hAnsi="Cambria"/>
          <w:color w:val="000000"/>
        </w:rPr>
        <w:t>Projektu ze strony Zamawiającego:</w:t>
      </w:r>
    </w:p>
    <w:p w14:paraId="51FBE56F" w14:textId="2F41351E" w:rsidR="005A1420" w:rsidRPr="005A1420" w:rsidRDefault="005A1420" w:rsidP="005A1420">
      <w:pPr>
        <w:numPr>
          <w:ilvl w:val="2"/>
          <w:numId w:val="33"/>
        </w:numPr>
        <w:overflowPunct w:val="0"/>
        <w:autoSpaceDE w:val="0"/>
        <w:autoSpaceDN w:val="0"/>
        <w:adjustRightInd w:val="0"/>
        <w:spacing w:line="276" w:lineRule="auto"/>
        <w:ind w:hanging="294"/>
        <w:jc w:val="both"/>
        <w:textAlignment w:val="baseline"/>
        <w:rPr>
          <w:rFonts w:ascii="Cambria" w:hAnsi="Cambria"/>
          <w:color w:val="000000"/>
        </w:rPr>
      </w:pPr>
      <w:r w:rsidRPr="005A1420">
        <w:rPr>
          <w:rFonts w:ascii="Cambria" w:hAnsi="Cambria"/>
          <w:color w:val="000000"/>
        </w:rPr>
        <w:t xml:space="preserve">po stronie Lidera (Gmina </w:t>
      </w:r>
      <w:r w:rsidR="00464A26">
        <w:rPr>
          <w:rFonts w:ascii="Cambria" w:hAnsi="Cambria"/>
          <w:color w:val="000000"/>
        </w:rPr>
        <w:t>Zarzecze</w:t>
      </w:r>
      <w:r w:rsidRPr="005A1420">
        <w:rPr>
          <w:rFonts w:ascii="Cambria" w:hAnsi="Cambria"/>
          <w:color w:val="000000"/>
        </w:rPr>
        <w:t xml:space="preserve">) </w:t>
      </w:r>
      <w:r w:rsidR="002D3C7D">
        <w:rPr>
          <w:rFonts w:ascii="Cambria" w:hAnsi="Cambria"/>
          <w:color w:val="000000"/>
        </w:rPr>
        <w:t>Paweł Płocica -</w:t>
      </w:r>
      <w:r w:rsidRPr="005A1420">
        <w:rPr>
          <w:rFonts w:ascii="Cambria" w:hAnsi="Cambria"/>
          <w:color w:val="000000"/>
        </w:rPr>
        <w:t xml:space="preserve"> tel </w:t>
      </w:r>
      <w:r w:rsidR="002D3C7D">
        <w:rPr>
          <w:rFonts w:ascii="Cambria" w:hAnsi="Cambria"/>
          <w:color w:val="000000"/>
        </w:rPr>
        <w:t>16 640 15 29</w:t>
      </w:r>
    </w:p>
    <w:p w14:paraId="479DB927" w14:textId="5B22702D" w:rsidR="005A1420" w:rsidRDefault="005A1420" w:rsidP="005A1420">
      <w:pPr>
        <w:numPr>
          <w:ilvl w:val="2"/>
          <w:numId w:val="33"/>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po stronie Partnera (Gmina </w:t>
      </w:r>
      <w:r w:rsidR="00464A26">
        <w:rPr>
          <w:rFonts w:ascii="Cambria" w:hAnsi="Cambria"/>
          <w:color w:val="000000"/>
        </w:rPr>
        <w:t>Rokietnica</w:t>
      </w:r>
      <w:r>
        <w:rPr>
          <w:rFonts w:ascii="Cambria" w:hAnsi="Cambria"/>
          <w:color w:val="000000"/>
        </w:rPr>
        <w:t xml:space="preserve">) </w:t>
      </w:r>
      <w:r w:rsidR="002D3C7D">
        <w:rPr>
          <w:rFonts w:ascii="Cambria" w:hAnsi="Cambria"/>
          <w:color w:val="000000"/>
        </w:rPr>
        <w:t>Wiktor Pich -</w:t>
      </w:r>
      <w:r w:rsidRPr="004F2BF5">
        <w:rPr>
          <w:rFonts w:ascii="Cambria" w:hAnsi="Cambria"/>
          <w:color w:val="000000"/>
        </w:rPr>
        <w:t xml:space="preserve"> tel </w:t>
      </w:r>
      <w:r w:rsidR="002D3C7D">
        <w:rPr>
          <w:rFonts w:ascii="Cambria" w:hAnsi="Cambria"/>
          <w:color w:val="000000"/>
        </w:rPr>
        <w:t>16 622 13 91</w:t>
      </w:r>
    </w:p>
    <w:p w14:paraId="08D4E13E" w14:textId="77777777" w:rsidR="004768DE" w:rsidRPr="004F2BF5" w:rsidRDefault="005A1420"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Pr>
          <w:rFonts w:ascii="Cambria" w:hAnsi="Cambria"/>
          <w:color w:val="000000"/>
        </w:rPr>
        <w:t>Je</w:t>
      </w:r>
      <w:r w:rsidR="004768DE" w:rsidRPr="004F2BF5">
        <w:rPr>
          <w:rFonts w:ascii="Cambria" w:hAnsi="Cambria"/>
          <w:color w:val="000000"/>
        </w:rPr>
        <w:t xml:space="preserve">żeli warunki umowy wyraźnie o tym nie stanowią, Koordynatorzy Projektu nie mają prawa zwolnienia </w:t>
      </w:r>
      <w:r w:rsidR="004768DE" w:rsidRPr="00D8462D">
        <w:rPr>
          <w:rFonts w:ascii="Cambria" w:hAnsi="Cambria"/>
          <w:color w:val="000000"/>
        </w:rPr>
        <w:t>Wykonawcy z obowiązków określonych w niniejszej umowie i nie mają prawa dokonywania zmian umowy. Koordynatorzy Projektu nie mają prawa do składania oświadczeń woli w imieniu Zamawiającego w zakresie zmiany postanowień niniejszej umowy.</w:t>
      </w:r>
    </w:p>
    <w:p w14:paraId="69D1B35B" w14:textId="77777777"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Wykonawca powinien zapewnić Koordynatorom Projektu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2CDA8DDD" w14:textId="77777777"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11F5EDEC" w14:textId="35F13105"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22B52A10" w14:textId="77777777" w:rsidR="004768DE" w:rsidRPr="004F2BF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1B1B6B8D" w14:textId="77777777" w:rsidR="004768DE" w:rsidRPr="004F2BF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589A9E40" w14:textId="10E77A74" w:rsidR="004768DE" w:rsidRPr="004F2BF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kompletowanie dokumentów związanych z realizacją umowy,</w:t>
      </w:r>
    </w:p>
    <w:p w14:paraId="3EB5D00C" w14:textId="77777777" w:rsidR="004768DE"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 xml:space="preserve"> organizowanie odbiorów, </w:t>
      </w:r>
    </w:p>
    <w:p w14:paraId="307D073D" w14:textId="62F6E548" w:rsidR="008B4A7B" w:rsidRPr="004F2BF5" w:rsidRDefault="008B4A7B"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Pr>
          <w:rFonts w:ascii="Cambria" w:hAnsi="Cambria"/>
          <w:b w:val="0"/>
          <w:color w:val="000000"/>
        </w:rPr>
        <w:t>akceptowanie faktury częściowej i końcowej,</w:t>
      </w:r>
    </w:p>
    <w:p w14:paraId="5FFB2B2F" w14:textId="1C9E9EBD" w:rsidR="004768DE" w:rsidRPr="002E56D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2E56D5">
        <w:rPr>
          <w:rFonts w:ascii="Cambria" w:hAnsi="Cambria"/>
          <w:b w:val="0"/>
          <w:color w:val="000000"/>
        </w:rPr>
        <w:t xml:space="preserve">uzgadnianie </w:t>
      </w:r>
      <w:r w:rsidR="00A71A52">
        <w:rPr>
          <w:rFonts w:ascii="Cambria" w:hAnsi="Cambria"/>
          <w:b w:val="0"/>
          <w:color w:val="000000"/>
        </w:rPr>
        <w:t xml:space="preserve">z Wykonawcą </w:t>
      </w:r>
      <w:r w:rsidRPr="002E56D5">
        <w:rPr>
          <w:rFonts w:ascii="Cambria" w:hAnsi="Cambria"/>
          <w:b w:val="0"/>
          <w:color w:val="000000"/>
        </w:rPr>
        <w:t xml:space="preserve">sposobu oraz terminu usunięcia wad i usterek ujawnionych w toku realizacji i odbioru prac objętych niniejszą umową. </w:t>
      </w:r>
    </w:p>
    <w:p w14:paraId="41B48736" w14:textId="77777777" w:rsidR="004768DE" w:rsidRPr="00D8462D" w:rsidRDefault="004768DE" w:rsidP="004768DE">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sidRPr="00D8462D">
        <w:rPr>
          <w:rFonts w:ascii="Cambria" w:hAnsi="Cambria" w:cs="†¯øw≥¸"/>
          <w:color w:val="000000"/>
        </w:rPr>
        <w:t>W celu nadzoru nad prawidłowym montażem elementów zamówienia oraz weryfikacji jakości i certyfikatów urządzeń Zamawiający powołuje Inspektora Nadzo</w:t>
      </w:r>
      <w:r w:rsidR="000047E6">
        <w:rPr>
          <w:rFonts w:ascii="Cambria" w:hAnsi="Cambria" w:cs="†¯øw≥¸"/>
          <w:color w:val="000000"/>
        </w:rPr>
        <w:t>ru, na podstawie odrębnej umowy.</w:t>
      </w:r>
    </w:p>
    <w:p w14:paraId="45B3F3FD" w14:textId="77777777" w:rsidR="003D4ED0" w:rsidRDefault="003D4ED0" w:rsidP="00520EAE">
      <w:pPr>
        <w:widowControl w:val="0"/>
        <w:autoSpaceDE w:val="0"/>
        <w:autoSpaceDN w:val="0"/>
        <w:adjustRightInd w:val="0"/>
        <w:spacing w:line="276" w:lineRule="auto"/>
        <w:jc w:val="center"/>
        <w:rPr>
          <w:rFonts w:ascii="Cambria" w:hAnsi="Cambria" w:cs="†¯øw≥¸"/>
          <w:b/>
        </w:rPr>
      </w:pPr>
    </w:p>
    <w:p w14:paraId="23A414CB"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7 </w:t>
      </w:r>
    </w:p>
    <w:p w14:paraId="68BE6817"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6BAC2AF8" w14:textId="77777777" w:rsidR="003D4ED0" w:rsidRPr="00606EB7" w:rsidRDefault="003D4ED0" w:rsidP="00520EAE">
      <w:pPr>
        <w:widowControl w:val="0"/>
        <w:autoSpaceDE w:val="0"/>
        <w:autoSpaceDN w:val="0"/>
        <w:adjustRightInd w:val="0"/>
        <w:spacing w:line="276" w:lineRule="auto"/>
        <w:rPr>
          <w:rFonts w:ascii="Cambria" w:hAnsi="Cambria" w:cs="†¯øw≥¸"/>
        </w:rPr>
      </w:pPr>
      <w:r w:rsidRPr="00606EB7">
        <w:rPr>
          <w:rFonts w:ascii="Cambria" w:hAnsi="Cambria" w:cs="†¯øw≥¸"/>
        </w:rPr>
        <w:t>Do obowiązków Zamawiającego należy:</w:t>
      </w:r>
    </w:p>
    <w:p w14:paraId="46F96C85" w14:textId="77777777" w:rsidR="003D4ED0" w:rsidRPr="00606EB7" w:rsidRDefault="003D4ED0" w:rsidP="004808F1">
      <w:pPr>
        <w:pStyle w:val="Akapitzlist"/>
        <w:widowControl w:val="0"/>
        <w:numPr>
          <w:ilvl w:val="0"/>
          <w:numId w:val="10"/>
        </w:numPr>
        <w:autoSpaceDE w:val="0"/>
        <w:autoSpaceDN w:val="0"/>
        <w:adjustRightInd w:val="0"/>
        <w:spacing w:line="276" w:lineRule="auto"/>
        <w:ind w:left="284" w:hanging="284"/>
        <w:rPr>
          <w:rFonts w:ascii="Cambria" w:hAnsi="Cambria" w:cs="†¯øw≥¸"/>
        </w:rPr>
      </w:pPr>
      <w:r w:rsidRPr="00606EB7">
        <w:rPr>
          <w:rFonts w:ascii="Cambria" w:hAnsi="Cambria" w:cs="†¯øw≥¸"/>
        </w:rPr>
        <w:t>zapewnienie bieżącego nadzoru;</w:t>
      </w:r>
    </w:p>
    <w:p w14:paraId="69C5110A" w14:textId="77777777" w:rsidR="003D4ED0" w:rsidRPr="00606EB7" w:rsidRDefault="003D4ED0" w:rsidP="004808F1">
      <w:pPr>
        <w:pStyle w:val="Akapitzlist"/>
        <w:widowControl w:val="0"/>
        <w:numPr>
          <w:ilvl w:val="0"/>
          <w:numId w:val="10"/>
        </w:numPr>
        <w:autoSpaceDE w:val="0"/>
        <w:autoSpaceDN w:val="0"/>
        <w:adjustRightInd w:val="0"/>
        <w:spacing w:line="276" w:lineRule="auto"/>
        <w:ind w:left="284" w:hanging="284"/>
        <w:rPr>
          <w:rFonts w:ascii="Cambria" w:hAnsi="Cambria" w:cs="†¯øw≥¸"/>
        </w:rPr>
      </w:pPr>
      <w:r w:rsidRPr="00606EB7">
        <w:rPr>
          <w:rFonts w:ascii="Cambria" w:hAnsi="Cambria" w:cs="†¯øw≥¸"/>
        </w:rPr>
        <w:t>dokonanie odbioru wykonanych prac;</w:t>
      </w:r>
    </w:p>
    <w:p w14:paraId="482BADF5" w14:textId="1B515F14" w:rsidR="003D4ED0" w:rsidRDefault="003D4ED0" w:rsidP="004808F1">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w:t>
      </w:r>
      <w:r>
        <w:rPr>
          <w:rFonts w:ascii="Cambria" w:hAnsi="Cambria" w:cs="†¯øw≥¸"/>
        </w:rPr>
        <w:br/>
      </w:r>
      <w:r w:rsidRPr="00606EB7">
        <w:rPr>
          <w:rFonts w:ascii="Cambria" w:hAnsi="Cambria" w:cs="†¯øw≥¸"/>
        </w:rPr>
        <w:t xml:space="preserve">na </w:t>
      </w:r>
      <w:r>
        <w:rPr>
          <w:rFonts w:ascii="Cambria" w:hAnsi="Cambria" w:cs="†¯øw≥¸"/>
        </w:rPr>
        <w:t>zasadach określonych w umowie</w:t>
      </w:r>
      <w:r w:rsidR="00965A67">
        <w:rPr>
          <w:rFonts w:ascii="Cambria" w:hAnsi="Cambria" w:cs="†¯øw≥¸"/>
        </w:rPr>
        <w:t>;</w:t>
      </w:r>
    </w:p>
    <w:p w14:paraId="773D8564" w14:textId="77777777" w:rsidR="00965A67" w:rsidRDefault="003D4ED0" w:rsidP="002E56D5">
      <w:pPr>
        <w:pStyle w:val="Akapitzlist"/>
        <w:widowControl w:val="0"/>
        <w:numPr>
          <w:ilvl w:val="0"/>
          <w:numId w:val="10"/>
        </w:numPr>
        <w:autoSpaceDE w:val="0"/>
        <w:autoSpaceDN w:val="0"/>
        <w:adjustRightInd w:val="0"/>
        <w:spacing w:line="276" w:lineRule="auto"/>
        <w:ind w:left="284" w:hanging="284"/>
        <w:jc w:val="both"/>
        <w:rPr>
          <w:rFonts w:ascii="Cambria" w:hAnsi="Cambria" w:cs="†¯øw≥¸"/>
          <w:color w:val="000000"/>
        </w:rPr>
      </w:pPr>
      <w:r w:rsidRPr="002E56D5">
        <w:rPr>
          <w:rFonts w:ascii="Cambria" w:hAnsi="Cambria" w:cs="†¯øw≥¸"/>
          <w:color w:val="000000"/>
        </w:rPr>
        <w:t>współpraca z Wykonawcą w celu terminowego wykonania przez niego zobowiązań oraz informowanie Wykonawcy o zmianach i sytuacjach, które mogłyby wpłynąć na wykonanie przedmiotu umowy</w:t>
      </w:r>
      <w:r w:rsidR="00965A67">
        <w:rPr>
          <w:rFonts w:ascii="Cambria" w:hAnsi="Cambria" w:cs="†¯øw≥¸"/>
          <w:color w:val="000000"/>
        </w:rPr>
        <w:t>;</w:t>
      </w:r>
    </w:p>
    <w:p w14:paraId="4EBD7D79" w14:textId="1BB938D1" w:rsidR="003D4ED0" w:rsidRDefault="00965A67" w:rsidP="00965A67">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Pr>
          <w:rFonts w:ascii="Cambria" w:hAnsi="Cambria" w:cs="†¯øw≥¸"/>
        </w:rPr>
        <w:t>udostępnianie na żądanie Wykonawcy dokumentów składanych przez użytkowników (właścicieli nieruchomości) na etapie rekrutacji.</w:t>
      </w:r>
    </w:p>
    <w:p w14:paraId="42110618" w14:textId="77777777" w:rsidR="00052023" w:rsidRPr="00052023" w:rsidRDefault="00052023" w:rsidP="00BE17D2">
      <w:pPr>
        <w:pStyle w:val="Akapitzlist"/>
        <w:widowControl w:val="0"/>
        <w:autoSpaceDE w:val="0"/>
        <w:autoSpaceDN w:val="0"/>
        <w:adjustRightInd w:val="0"/>
        <w:spacing w:line="276" w:lineRule="auto"/>
        <w:ind w:left="284"/>
        <w:jc w:val="both"/>
        <w:rPr>
          <w:rFonts w:ascii="Cambria" w:hAnsi="Cambria" w:cs="†¯øw≥¸"/>
        </w:rPr>
      </w:pPr>
    </w:p>
    <w:p w14:paraId="56837342"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 8</w:t>
      </w:r>
    </w:p>
    <w:p w14:paraId="0BE97ED3"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Uwarunkowania wynagrodzenia</w:t>
      </w:r>
    </w:p>
    <w:p w14:paraId="17B321F2" w14:textId="77777777" w:rsidR="003D4ED0" w:rsidRPr="00F6604D" w:rsidRDefault="003D4ED0" w:rsidP="004808F1">
      <w:pPr>
        <w:pStyle w:val="Akapitzlist"/>
        <w:widowControl w:val="0"/>
        <w:numPr>
          <w:ilvl w:val="1"/>
          <w:numId w:val="9"/>
        </w:numPr>
        <w:autoSpaceDE w:val="0"/>
        <w:autoSpaceDN w:val="0"/>
        <w:adjustRightInd w:val="0"/>
        <w:spacing w:line="276" w:lineRule="auto"/>
        <w:ind w:left="426" w:hanging="426"/>
        <w:rPr>
          <w:rFonts w:ascii="Cambria" w:hAnsi="Cambria" w:cs="†¯øw≥¸"/>
        </w:rPr>
      </w:pPr>
      <w:r w:rsidRPr="00F6604D">
        <w:rPr>
          <w:rFonts w:ascii="Cambria" w:hAnsi="Cambria" w:cs="†¯øw≥¸"/>
        </w:rPr>
        <w:t>Wykonawca oświadcza, że:</w:t>
      </w:r>
    </w:p>
    <w:p w14:paraId="4E2A0AB8" w14:textId="77777777" w:rsidR="003D4ED0" w:rsidRPr="00F6604D" w:rsidRDefault="003D4ED0" w:rsidP="004808F1">
      <w:pPr>
        <w:pStyle w:val="Akapitzlist"/>
        <w:widowControl w:val="0"/>
        <w:numPr>
          <w:ilvl w:val="0"/>
          <w:numId w:val="11"/>
        </w:numPr>
        <w:autoSpaceDE w:val="0"/>
        <w:autoSpaceDN w:val="0"/>
        <w:adjustRightInd w:val="0"/>
        <w:spacing w:line="276" w:lineRule="auto"/>
        <w:ind w:hanging="294"/>
        <w:jc w:val="both"/>
        <w:rPr>
          <w:rFonts w:ascii="Cambria" w:hAnsi="Cambria" w:cs="†¯øw≥¸"/>
        </w:rPr>
      </w:pPr>
      <w:r w:rsidRPr="00F6604D">
        <w:rPr>
          <w:rFonts w:ascii="Cambria" w:hAnsi="Cambria" w:cs="†¯øw≥¸"/>
        </w:rPr>
        <w:t>szczegółowo przeanalizował opis przedmiotu zamówienia w SIWZ oraz uzyskał przed złożeniem oferty przetargowej potrzebne informacje dotyczące zakresu zamówienia i warunków realizacji prac,</w:t>
      </w:r>
    </w:p>
    <w:p w14:paraId="3DEA0B76" w14:textId="77777777" w:rsidR="003D4ED0" w:rsidRPr="00F6604D" w:rsidRDefault="003D4ED0" w:rsidP="002E56D5">
      <w:pPr>
        <w:pStyle w:val="Akapitzlist"/>
        <w:widowControl w:val="0"/>
        <w:numPr>
          <w:ilvl w:val="0"/>
          <w:numId w:val="11"/>
        </w:numPr>
        <w:autoSpaceDE w:val="0"/>
        <w:autoSpaceDN w:val="0"/>
        <w:adjustRightInd w:val="0"/>
        <w:spacing w:line="276" w:lineRule="auto"/>
        <w:ind w:hanging="294"/>
        <w:jc w:val="both"/>
        <w:rPr>
          <w:rFonts w:ascii="Cambria" w:hAnsi="Cambria" w:cs="†¯øw≥¸"/>
        </w:rPr>
      </w:pPr>
      <w:r w:rsidRPr="00F6604D">
        <w:rPr>
          <w:rFonts w:ascii="Cambria" w:hAnsi="Cambria" w:cs="†¯øw≥¸"/>
        </w:rPr>
        <w:t xml:space="preserve">przed złożeniem oferty przetargowej upewnił się co do jej prawidłowości </w:t>
      </w:r>
      <w:r w:rsidRPr="00F6604D">
        <w:rPr>
          <w:rFonts w:ascii="Cambria" w:hAnsi="Cambria" w:cs="†¯øw≥¸"/>
        </w:rPr>
        <w:br/>
        <w:t>i kompletności oraz stawek i cen podanych w ofercie.</w:t>
      </w:r>
    </w:p>
    <w:p w14:paraId="56C686CE" w14:textId="77777777" w:rsidR="003D4ED0" w:rsidRPr="002E56D5" w:rsidRDefault="003D4ED0" w:rsidP="002E56D5">
      <w:pPr>
        <w:pStyle w:val="Akapitzlist"/>
        <w:widowControl w:val="0"/>
        <w:numPr>
          <w:ilvl w:val="1"/>
          <w:numId w:val="9"/>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Strony zgodnie oświadczają, że wynagrodzenie obejmuje oraz pokrywa wszelkie koszty związane z realizacją przedmiotu zamówienia, w szczególności: koszty zakupu, załadunku, transportu, rozładunku sprzętu, dostawy </w:t>
      </w:r>
      <w:r>
        <w:rPr>
          <w:rFonts w:ascii="Cambria" w:hAnsi="Cambria" w:cs="†¯øw≥¸"/>
          <w:color w:val="000000"/>
        </w:rPr>
        <w:t>kotłów</w:t>
      </w:r>
      <w:r w:rsidRPr="002E56D5">
        <w:rPr>
          <w:rFonts w:ascii="Cambria" w:hAnsi="Cambria" w:cs="†¯øw≥¸"/>
          <w:color w:val="000000"/>
        </w:rPr>
        <w:t>, prac instalacyjnych i montażowych, koszty uzgodnień, dodatkowych opinii i ekspertyz, ubezpieczenia Wykonawcy, wykonania inwentaryzacji, zabezpieczenia terenu realizacji prac, przygotowania instrukcji obsługi, eksploatacji i konserwacji.</w:t>
      </w:r>
    </w:p>
    <w:p w14:paraId="192E7DFB" w14:textId="2BC56665" w:rsidR="003D4ED0" w:rsidRPr="00F6604D" w:rsidRDefault="003D4ED0" w:rsidP="002E56D5">
      <w:pPr>
        <w:pStyle w:val="Akapitzlist"/>
        <w:widowControl w:val="0"/>
        <w:numPr>
          <w:ilvl w:val="1"/>
          <w:numId w:val="9"/>
        </w:numPr>
        <w:autoSpaceDE w:val="0"/>
        <w:autoSpaceDN w:val="0"/>
        <w:adjustRightInd w:val="0"/>
        <w:spacing w:line="276" w:lineRule="auto"/>
        <w:ind w:left="426" w:hanging="426"/>
        <w:jc w:val="both"/>
        <w:rPr>
          <w:rFonts w:ascii="Cambria" w:hAnsi="Cambria" w:cs="†¯øw≥¸"/>
        </w:rPr>
      </w:pPr>
      <w:r w:rsidRPr="00F6604D">
        <w:rPr>
          <w:rFonts w:ascii="Cambria" w:hAnsi="Cambria"/>
        </w:rPr>
        <w:t xml:space="preserve">Zamawiający i </w:t>
      </w:r>
      <w:r w:rsidR="00732E71">
        <w:rPr>
          <w:rFonts w:ascii="Cambria" w:hAnsi="Cambria"/>
        </w:rPr>
        <w:t>W</w:t>
      </w:r>
      <w:r w:rsidR="00732E71" w:rsidRPr="00F6604D">
        <w:rPr>
          <w:rFonts w:ascii="Cambria" w:hAnsi="Cambria"/>
        </w:rPr>
        <w:t xml:space="preserve">ykonawca </w:t>
      </w:r>
      <w:r w:rsidRPr="00F6604D">
        <w:rPr>
          <w:rFonts w:ascii="Cambria" w:hAnsi="Cambria"/>
        </w:rPr>
        <w:t xml:space="preserve">solidarnie odpowiadają za zapłatę wynagrodzenia podwykonawcy. Strony oświadczają zgodnie, że solidarna odpowiedzialność </w:t>
      </w:r>
      <w:r w:rsidR="00732E71">
        <w:rPr>
          <w:rFonts w:ascii="Cambria" w:hAnsi="Cambria"/>
        </w:rPr>
        <w:t>Z</w:t>
      </w:r>
      <w:r w:rsidR="00732E71" w:rsidRPr="00F6604D">
        <w:rPr>
          <w:rFonts w:ascii="Cambria" w:hAnsi="Cambria"/>
        </w:rPr>
        <w:t xml:space="preserve">amawiającego </w:t>
      </w:r>
      <w:r w:rsidRPr="00F6604D">
        <w:rPr>
          <w:rFonts w:ascii="Cambria" w:hAnsi="Cambria"/>
        </w:rPr>
        <w:t xml:space="preserve">i </w:t>
      </w:r>
      <w:r w:rsidR="00732E71">
        <w:rPr>
          <w:rFonts w:ascii="Cambria" w:hAnsi="Cambria"/>
        </w:rPr>
        <w:t>W</w:t>
      </w:r>
      <w:r w:rsidR="00732E71" w:rsidRPr="00F6604D">
        <w:rPr>
          <w:rFonts w:ascii="Cambria" w:hAnsi="Cambria"/>
        </w:rPr>
        <w:t xml:space="preserve">ykonawcy </w:t>
      </w:r>
      <w:r w:rsidRPr="00F6604D">
        <w:rPr>
          <w:rFonts w:ascii="Cambria" w:hAnsi="Cambria"/>
        </w:rPr>
        <w:t>za zapłatę wynagrodzenia podwykonawcom dotyczy wyłącznie prac montażowych i instalacyjnych.</w:t>
      </w:r>
      <w:r w:rsidRPr="00F6604D">
        <w:t xml:space="preserve"> </w:t>
      </w:r>
      <w:r w:rsidRPr="00F6604D">
        <w:rPr>
          <w:rFonts w:ascii="Cambria" w:hAnsi="Cambria" w:cs="†¯øw≥¸"/>
        </w:rPr>
        <w:t xml:space="preserve">Solidarna odpowiedzialność </w:t>
      </w:r>
      <w:r w:rsidR="000619EA">
        <w:rPr>
          <w:rFonts w:ascii="Cambria" w:hAnsi="Cambria" w:cs="†¯øw≥¸"/>
        </w:rPr>
        <w:t>Z</w:t>
      </w:r>
      <w:r w:rsidR="000619EA" w:rsidRPr="00F6604D">
        <w:rPr>
          <w:rFonts w:ascii="Cambria" w:hAnsi="Cambria" w:cs="†¯øw≥¸"/>
        </w:rPr>
        <w:t xml:space="preserve">amawiającego </w:t>
      </w:r>
      <w:r w:rsidRPr="00F6604D">
        <w:rPr>
          <w:rFonts w:ascii="Cambria" w:hAnsi="Cambria" w:cs="†¯øw≥¸"/>
        </w:rPr>
        <w:t xml:space="preserve">nie dotyczy zapłaty za zapłatę wynagrodzenia za dostawy na rzecz </w:t>
      </w:r>
      <w:r w:rsidR="00732E71">
        <w:rPr>
          <w:rFonts w:ascii="Cambria" w:hAnsi="Cambria" w:cs="†¯øw≥¸"/>
        </w:rPr>
        <w:t>W</w:t>
      </w:r>
      <w:r w:rsidR="00732E71" w:rsidRPr="00F6604D">
        <w:rPr>
          <w:rFonts w:ascii="Cambria" w:hAnsi="Cambria" w:cs="†¯øw≥¸"/>
        </w:rPr>
        <w:t xml:space="preserve">ykonawcy </w:t>
      </w:r>
      <w:r w:rsidRPr="00F6604D">
        <w:rPr>
          <w:rFonts w:ascii="Cambria" w:hAnsi="Cambria" w:cs="†¯øw≥¸"/>
        </w:rPr>
        <w:t xml:space="preserve">sprzętu i urządzeń (dostawcy sprzętu i urządzeń).  </w:t>
      </w:r>
    </w:p>
    <w:p w14:paraId="27A3C44D" w14:textId="4EF5FA92" w:rsidR="003D4ED0" w:rsidRPr="00191077" w:rsidRDefault="003D4ED0" w:rsidP="004808F1">
      <w:pPr>
        <w:pStyle w:val="Akapitzlist"/>
        <w:widowControl w:val="0"/>
        <w:numPr>
          <w:ilvl w:val="1"/>
          <w:numId w:val="9"/>
        </w:numPr>
        <w:autoSpaceDE w:val="0"/>
        <w:autoSpaceDN w:val="0"/>
        <w:adjustRightInd w:val="0"/>
        <w:spacing w:line="276" w:lineRule="auto"/>
        <w:ind w:left="426" w:hanging="426"/>
        <w:jc w:val="both"/>
        <w:rPr>
          <w:rFonts w:ascii="Cambria" w:hAnsi="Cambria" w:cs="†¯øw≥¸"/>
          <w:color w:val="7030A0"/>
        </w:rPr>
      </w:pPr>
      <w:r w:rsidRPr="00F6604D">
        <w:rPr>
          <w:rFonts w:ascii="Cambria" w:hAnsi="Cambria" w:cs="†¯øw≥¸"/>
        </w:rPr>
        <w:t xml:space="preserve">Użycie w umowie sformułowania podwykonawca, oznacza podmiot, z którym wykonawca podpisał umowę, której przedmiotem jest montaż i instalacja sprzętu będącego przedmiotem zamówienia w zakresie wskazanym w </w:t>
      </w:r>
      <w:r w:rsidRPr="00D6420A">
        <w:rPr>
          <w:rFonts w:ascii="Cambria" w:hAnsi="Cambria" w:cs="†¯øw≥¸"/>
        </w:rPr>
        <w:t>§ 1 ust. 2 pkt 1-</w:t>
      </w:r>
      <w:r w:rsidR="00F718D5">
        <w:rPr>
          <w:rFonts w:ascii="Cambria" w:hAnsi="Cambria" w:cs="†¯øw≥¸"/>
        </w:rPr>
        <w:t>10</w:t>
      </w:r>
      <w:r w:rsidR="00D6420A" w:rsidRPr="00D6420A">
        <w:rPr>
          <w:rFonts w:ascii="Cambria" w:hAnsi="Cambria" w:cs="†¯øw≥¸"/>
        </w:rPr>
        <w:t xml:space="preserve"> </w:t>
      </w:r>
      <w:r w:rsidRPr="00D6420A">
        <w:rPr>
          <w:rFonts w:ascii="Cambria" w:hAnsi="Cambria" w:cs="†¯øw≥¸"/>
        </w:rPr>
        <w:t xml:space="preserve">umowy. Nie dotyczy to podmiotów realizujących na rzecz </w:t>
      </w:r>
      <w:r w:rsidR="00F51149">
        <w:rPr>
          <w:rFonts w:ascii="Cambria" w:hAnsi="Cambria" w:cs="†¯øw≥¸"/>
        </w:rPr>
        <w:t>W</w:t>
      </w:r>
      <w:r w:rsidRPr="00D6420A">
        <w:rPr>
          <w:rFonts w:ascii="Cambria" w:hAnsi="Cambria" w:cs="†¯øw≥¸"/>
        </w:rPr>
        <w:t>ykonawcy innych</w:t>
      </w:r>
      <w:r w:rsidRPr="00F6604D">
        <w:rPr>
          <w:rFonts w:ascii="Cambria" w:hAnsi="Cambria" w:cs="†¯øw≥¸"/>
        </w:rPr>
        <w:t xml:space="preserve"> elementów przedmiotu zamówienia w szczególności dostaw sprzętu, urządzeń</w:t>
      </w:r>
      <w:r>
        <w:rPr>
          <w:rFonts w:ascii="Cambria" w:hAnsi="Cambria" w:cs="†¯øw≥¸"/>
        </w:rPr>
        <w:t>.</w:t>
      </w:r>
    </w:p>
    <w:p w14:paraId="50AE87B4" w14:textId="77777777" w:rsidR="00677F8F" w:rsidRDefault="00677F8F" w:rsidP="00520EAE">
      <w:pPr>
        <w:widowControl w:val="0"/>
        <w:autoSpaceDE w:val="0"/>
        <w:autoSpaceDN w:val="0"/>
        <w:adjustRightInd w:val="0"/>
        <w:spacing w:line="276" w:lineRule="auto"/>
        <w:jc w:val="center"/>
        <w:rPr>
          <w:rFonts w:ascii="Cambria" w:hAnsi="Cambria" w:cs="†¯øw≥¸"/>
          <w:b/>
        </w:rPr>
      </w:pPr>
    </w:p>
    <w:p w14:paraId="5298D40A"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9</w:t>
      </w:r>
    </w:p>
    <w:p w14:paraId="4C0B60B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6B895711" w14:textId="715A9862" w:rsidR="00CE0728" w:rsidRPr="005A1420" w:rsidRDefault="00CE0728" w:rsidP="005A1420">
      <w:pPr>
        <w:pStyle w:val="Akapitzlist"/>
        <w:widowControl w:val="0"/>
        <w:numPr>
          <w:ilvl w:val="0"/>
          <w:numId w:val="12"/>
        </w:numPr>
        <w:autoSpaceDE w:val="0"/>
        <w:autoSpaceDN w:val="0"/>
        <w:adjustRightInd w:val="0"/>
        <w:spacing w:line="276" w:lineRule="auto"/>
        <w:ind w:left="426" w:hanging="426"/>
        <w:jc w:val="both"/>
        <w:rPr>
          <w:rFonts w:ascii="Cambria" w:hAnsi="Cambria" w:cs="†¯øw≥¸"/>
        </w:rPr>
      </w:pPr>
      <w:r w:rsidRPr="005A1420">
        <w:rPr>
          <w:rFonts w:ascii="Cambria" w:hAnsi="Cambria" w:cs="†¯øw≥¸"/>
        </w:rPr>
        <w:t xml:space="preserve">Wynagrodzenie za wykonanie przedmiotu Umowy strony ustaliły na podstawie ceny z oferty Wykonawcy. Jest to </w:t>
      </w:r>
      <w:r w:rsidRPr="005A1420">
        <w:rPr>
          <w:rFonts w:ascii="Cambria" w:hAnsi="Cambria" w:cs="†¯øw≥¸"/>
          <w:b/>
        </w:rPr>
        <w:t xml:space="preserve">wynagrodzenie </w:t>
      </w:r>
      <w:r w:rsidRPr="005A1420">
        <w:rPr>
          <w:rFonts w:ascii="Cambria" w:hAnsi="Cambria" w:cs="†¯øw≥¸"/>
        </w:rPr>
        <w:t xml:space="preserve">za kompleksowe wykonanie przedmiotu zamówienia </w:t>
      </w:r>
      <w:r w:rsidR="00BA10A4">
        <w:rPr>
          <w:rFonts w:ascii="Cambria" w:hAnsi="Cambria" w:cs="†¯øw≥¸"/>
        </w:rPr>
        <w:t xml:space="preserve">dokonane na podstawie kosztorysu powykonawczego zgodnie z ust. 6 </w:t>
      </w:r>
      <w:r w:rsidRPr="005A1420">
        <w:rPr>
          <w:rFonts w:ascii="Cambria" w:hAnsi="Cambria" w:cs="†¯øw≥¸"/>
          <w:u w:val="single"/>
        </w:rPr>
        <w:t>z zastrzeżeniem ust. 5</w:t>
      </w:r>
      <w:r w:rsidRPr="005A1420">
        <w:rPr>
          <w:rFonts w:ascii="Cambria" w:hAnsi="Cambria" w:cs="†¯øw≥¸"/>
        </w:rPr>
        <w:t xml:space="preserve">. </w:t>
      </w:r>
    </w:p>
    <w:p w14:paraId="0EDE0F2E" w14:textId="122E0783" w:rsidR="00CE0728" w:rsidRPr="00BE4638" w:rsidRDefault="00034F55" w:rsidP="007B136E">
      <w:pPr>
        <w:pStyle w:val="Akapitzlist"/>
        <w:widowControl w:val="0"/>
        <w:numPr>
          <w:ilvl w:val="0"/>
          <w:numId w:val="12"/>
        </w:numPr>
        <w:autoSpaceDE w:val="0"/>
        <w:autoSpaceDN w:val="0"/>
        <w:adjustRightInd w:val="0"/>
        <w:spacing w:line="276" w:lineRule="auto"/>
        <w:ind w:left="426" w:hanging="426"/>
        <w:jc w:val="both"/>
        <w:rPr>
          <w:rFonts w:ascii="Cambria" w:hAnsi="Cambria" w:cs="†¯øw≥¸"/>
          <w:i/>
          <w:color w:val="000000"/>
        </w:rPr>
      </w:pPr>
      <w:r w:rsidRPr="007B136E">
        <w:rPr>
          <w:rFonts w:ascii="Cambria" w:hAnsi="Cambria" w:cs="†¯øw≥¸"/>
          <w:color w:val="000000"/>
        </w:rPr>
        <w:t xml:space="preserve">Ustalone </w:t>
      </w:r>
      <w:r w:rsidRPr="007B136E">
        <w:rPr>
          <w:rFonts w:ascii="Cambria" w:hAnsi="Cambria" w:cs="†¯øw≥¸"/>
        </w:rPr>
        <w:t xml:space="preserve">w </w:t>
      </w:r>
      <w:r w:rsidR="000B2191" w:rsidRPr="007B136E">
        <w:rPr>
          <w:rFonts w:ascii="Cambria" w:hAnsi="Cambria" w:cs="†¯øw≥¸"/>
        </w:rPr>
        <w:t xml:space="preserve">powyższej </w:t>
      </w:r>
      <w:r w:rsidRPr="007B136E">
        <w:rPr>
          <w:rFonts w:ascii="Cambria" w:hAnsi="Cambria" w:cs="†¯øw≥¸"/>
        </w:rPr>
        <w:t xml:space="preserve">formie </w:t>
      </w:r>
      <w:r w:rsidRPr="00B706CB">
        <w:rPr>
          <w:rFonts w:ascii="Cambria" w:hAnsi="Cambria" w:cs="†¯øw≥¸"/>
        </w:rPr>
        <w:t>wyna</w:t>
      </w:r>
      <w:r w:rsidR="00732E71" w:rsidRPr="00B706CB">
        <w:rPr>
          <w:rFonts w:ascii="Cambria" w:hAnsi="Cambria" w:cs="†¯øw≥¸"/>
        </w:rPr>
        <w:t>grodzenie Wykonawcy</w:t>
      </w:r>
      <w:r w:rsidR="00CE0728" w:rsidRPr="00D13917">
        <w:rPr>
          <w:rFonts w:ascii="Cambria" w:hAnsi="Cambria" w:cs="†¯øw≥¸"/>
        </w:rPr>
        <w:t xml:space="preserve"> </w:t>
      </w:r>
      <w:r w:rsidR="000B2191" w:rsidRPr="00D13917">
        <w:rPr>
          <w:rFonts w:ascii="Cambria" w:hAnsi="Cambria" w:cs="†¯øw≥¸"/>
        </w:rPr>
        <w:t xml:space="preserve">za wykonanie przedmiotu zamówienia </w:t>
      </w:r>
      <w:r w:rsidR="000B2191" w:rsidRPr="00052023">
        <w:rPr>
          <w:rFonts w:ascii="Cambria" w:hAnsi="Cambria" w:cs="†¯øw≥¸"/>
        </w:rPr>
        <w:t>określonego w §</w:t>
      </w:r>
      <w:r w:rsidR="00052023" w:rsidRPr="00597ADC">
        <w:rPr>
          <w:rFonts w:ascii="Cambria" w:hAnsi="Cambria" w:cs="†¯øw≥¸"/>
        </w:rPr>
        <w:t xml:space="preserve"> </w:t>
      </w:r>
      <w:r w:rsidR="000B2191" w:rsidRPr="00597ADC">
        <w:rPr>
          <w:rFonts w:ascii="Cambria" w:hAnsi="Cambria" w:cs="†¯øw≥¸"/>
        </w:rPr>
        <w:t>1</w:t>
      </w:r>
      <w:r w:rsidR="009D7788" w:rsidRPr="00052023">
        <w:rPr>
          <w:rFonts w:ascii="Cambria" w:hAnsi="Cambria" w:cs="†¯øw≥¸"/>
        </w:rPr>
        <w:t xml:space="preserve"> </w:t>
      </w:r>
      <w:r w:rsidR="003068E3" w:rsidRPr="00052023">
        <w:rPr>
          <w:rFonts w:ascii="Cambria" w:hAnsi="Cambria" w:cs="†¯øw≥¸"/>
          <w:b/>
        </w:rPr>
        <w:t>nie może przekroczyć kwoty</w:t>
      </w:r>
      <w:r w:rsidRPr="00052023">
        <w:rPr>
          <w:rFonts w:ascii="Cambria" w:hAnsi="Cambria" w:cs="†¯øw≥¸"/>
        </w:rPr>
        <w:t xml:space="preserve">: </w:t>
      </w:r>
      <w:r w:rsidR="00D6420A" w:rsidRPr="00BE17D2">
        <w:rPr>
          <w:rFonts w:ascii="Cambria" w:hAnsi="Cambria" w:cs="†¯øw≥¸"/>
          <w:color w:val="000000"/>
        </w:rPr>
        <w:t>…………………………..…</w:t>
      </w:r>
      <w:r w:rsidR="008E7790" w:rsidRPr="00BE17D2">
        <w:rPr>
          <w:rFonts w:ascii="Cambria" w:hAnsi="Cambria" w:cs="†¯øw≥¸"/>
          <w:color w:val="000000"/>
        </w:rPr>
        <w:t xml:space="preserve"> </w:t>
      </w:r>
      <w:r w:rsidR="00253CD6" w:rsidRPr="00BE17D2">
        <w:rPr>
          <w:rFonts w:ascii="Cambria" w:hAnsi="Cambria" w:cs="†¯øw≥¸"/>
          <w:color w:val="000000"/>
        </w:rPr>
        <w:t xml:space="preserve">zł </w:t>
      </w:r>
      <w:r w:rsidR="00D6420A" w:rsidRPr="00BE17D2">
        <w:rPr>
          <w:rFonts w:ascii="Cambria" w:hAnsi="Cambria" w:cs="†¯øw≥¸"/>
          <w:color w:val="000000"/>
        </w:rPr>
        <w:t>netto</w:t>
      </w:r>
      <w:r w:rsidR="003068E3" w:rsidRPr="00BE17D2">
        <w:rPr>
          <w:rFonts w:ascii="Cambria" w:hAnsi="Cambria" w:cs="†¯øw≥¸"/>
          <w:color w:val="000000"/>
        </w:rPr>
        <w:t xml:space="preserve">. Kwota netto zostanie </w:t>
      </w:r>
      <w:r w:rsidR="00761516" w:rsidRPr="00BE17D2">
        <w:rPr>
          <w:rFonts w:ascii="Cambria" w:hAnsi="Cambria" w:cs="†¯øw≥¸"/>
          <w:color w:val="000000"/>
        </w:rPr>
        <w:t>powiększon</w:t>
      </w:r>
      <w:r w:rsidR="003068E3" w:rsidRPr="00BE17D2">
        <w:rPr>
          <w:rFonts w:ascii="Cambria" w:hAnsi="Cambria" w:cs="†¯øw≥¸"/>
          <w:color w:val="000000"/>
        </w:rPr>
        <w:t>a</w:t>
      </w:r>
      <w:r w:rsidR="00761516" w:rsidRPr="00BE17D2">
        <w:rPr>
          <w:rFonts w:ascii="Cambria" w:hAnsi="Cambria" w:cs="†¯øw≥¸"/>
          <w:color w:val="000000"/>
        </w:rPr>
        <w:t xml:space="preserve"> o </w:t>
      </w:r>
      <w:r w:rsidR="003068E3" w:rsidRPr="00BE17D2">
        <w:rPr>
          <w:rFonts w:ascii="Cambria" w:hAnsi="Cambria" w:cs="†¯øw≥¸"/>
          <w:color w:val="000000"/>
        </w:rPr>
        <w:t xml:space="preserve">należny </w:t>
      </w:r>
      <w:r w:rsidR="00761516" w:rsidRPr="00BE17D2">
        <w:rPr>
          <w:rFonts w:ascii="Cambria" w:hAnsi="Cambria" w:cs="†¯øw≥¸"/>
          <w:color w:val="000000"/>
        </w:rPr>
        <w:t xml:space="preserve">podatek VAT </w:t>
      </w:r>
      <w:r w:rsidR="00D6420A" w:rsidRPr="00BE17D2">
        <w:rPr>
          <w:rFonts w:ascii="Cambria" w:hAnsi="Cambria" w:cs="†¯øw≥¸"/>
          <w:i/>
          <w:color w:val="000000"/>
        </w:rPr>
        <w:t>…….% w kwocie ………………</w:t>
      </w:r>
      <w:r w:rsidR="00D6420A" w:rsidRPr="00052023">
        <w:rPr>
          <w:rFonts w:ascii="Cambria" w:hAnsi="Cambria" w:cs="†¯øw≥¸"/>
          <w:i/>
          <w:color w:val="000000"/>
        </w:rPr>
        <w:t xml:space="preserve"> zł</w:t>
      </w:r>
      <w:r w:rsidR="00106773" w:rsidRPr="00052023">
        <w:rPr>
          <w:rFonts w:ascii="Cambria" w:hAnsi="Cambria" w:cs="†¯øw≥¸"/>
          <w:i/>
          <w:color w:val="000000"/>
        </w:rPr>
        <w:t>. W przypadku</w:t>
      </w:r>
      <w:r w:rsidR="00106773" w:rsidRPr="007B136E">
        <w:rPr>
          <w:rFonts w:ascii="Cambria" w:hAnsi="Cambria" w:cs="†¯øw≥¸"/>
          <w:i/>
          <w:color w:val="000000"/>
        </w:rPr>
        <w:t xml:space="preserve"> zmiany stawki podatku VAT </w:t>
      </w:r>
      <w:r w:rsidR="003068E3" w:rsidRPr="007B136E">
        <w:rPr>
          <w:rFonts w:ascii="Cambria" w:hAnsi="Cambria" w:cs="†¯øw≥¸"/>
          <w:i/>
          <w:color w:val="000000"/>
        </w:rPr>
        <w:t xml:space="preserve">zgodnie z zapisami § </w:t>
      </w:r>
      <w:r w:rsidR="00C97058">
        <w:rPr>
          <w:rFonts w:ascii="Cambria" w:hAnsi="Cambria" w:cs="†¯øw≥¸"/>
          <w:i/>
          <w:color w:val="000000"/>
        </w:rPr>
        <w:t>16,</w:t>
      </w:r>
      <w:r w:rsidR="003068E3" w:rsidRPr="007B136E">
        <w:rPr>
          <w:rFonts w:ascii="Cambria" w:hAnsi="Cambria" w:cs="†¯øw≥¸"/>
          <w:i/>
          <w:color w:val="000000"/>
        </w:rPr>
        <w:t xml:space="preserve"> </w:t>
      </w:r>
      <w:r w:rsidR="00106773" w:rsidRPr="007B136E">
        <w:rPr>
          <w:rFonts w:ascii="Cambria" w:hAnsi="Cambria" w:cs="†¯øw≥¸"/>
          <w:i/>
          <w:color w:val="000000"/>
        </w:rPr>
        <w:t xml:space="preserve">wynagrodzenie Wykonawcy brutto </w:t>
      </w:r>
      <w:r w:rsidR="003068E3" w:rsidRPr="007B136E">
        <w:rPr>
          <w:rFonts w:ascii="Cambria" w:hAnsi="Cambria" w:cs="†¯øw≥¸"/>
          <w:i/>
          <w:color w:val="000000"/>
        </w:rPr>
        <w:t>może ulec zmianie</w:t>
      </w:r>
      <w:r w:rsidR="00106773" w:rsidRPr="007B136E">
        <w:rPr>
          <w:rFonts w:ascii="Cambria" w:hAnsi="Cambria" w:cs="†¯øw≥¸"/>
          <w:i/>
          <w:color w:val="000000"/>
        </w:rPr>
        <w:t>, z zastrzeżeniem, iż kwota wynagrodzenia netto ustalona powyżej n</w:t>
      </w:r>
      <w:r w:rsidR="00106773" w:rsidRPr="00B706CB">
        <w:rPr>
          <w:rFonts w:ascii="Cambria" w:hAnsi="Cambria" w:cs="†¯øw≥¸"/>
          <w:i/>
          <w:color w:val="000000"/>
        </w:rPr>
        <w:t>ie może ule</w:t>
      </w:r>
      <w:r w:rsidR="00B706CB">
        <w:rPr>
          <w:rFonts w:ascii="Cambria" w:hAnsi="Cambria" w:cs="†¯øw≥¸"/>
          <w:i/>
          <w:color w:val="000000"/>
        </w:rPr>
        <w:t>c</w:t>
      </w:r>
      <w:r w:rsidR="00106773" w:rsidRPr="00B706CB">
        <w:rPr>
          <w:rFonts w:ascii="Cambria" w:hAnsi="Cambria" w:cs="†¯øw≥¸"/>
          <w:i/>
          <w:color w:val="000000"/>
        </w:rPr>
        <w:t xml:space="preserve"> zwiększeniu</w:t>
      </w:r>
      <w:r w:rsidR="003068E3" w:rsidRPr="00B706CB">
        <w:rPr>
          <w:rFonts w:ascii="Cambria" w:hAnsi="Cambria" w:cs="†¯øw≥¸"/>
          <w:i/>
          <w:color w:val="000000"/>
        </w:rPr>
        <w:t>,</w:t>
      </w:r>
      <w:r w:rsidR="00CE0728" w:rsidRPr="00D13917">
        <w:rPr>
          <w:rFonts w:ascii="Cambria" w:hAnsi="Cambria" w:cs="†¯øw≥¸"/>
          <w:i/>
          <w:color w:val="000000"/>
        </w:rPr>
        <w:t xml:space="preserve"> </w:t>
      </w:r>
      <w:r w:rsidR="00CE0728" w:rsidRPr="00BE4638">
        <w:rPr>
          <w:rFonts w:ascii="Cambria" w:hAnsi="Cambria" w:cs="†¯øw≥¸"/>
          <w:b/>
          <w:color w:val="000000"/>
          <w:u w:val="single"/>
        </w:rPr>
        <w:t>z zastrzeżeniem</w:t>
      </w:r>
      <w:r w:rsidR="00761516" w:rsidRPr="00BE4638">
        <w:rPr>
          <w:rFonts w:ascii="Cambria" w:hAnsi="Cambria" w:cs="†¯øw≥¸"/>
          <w:b/>
          <w:color w:val="000000"/>
          <w:u w:val="single"/>
        </w:rPr>
        <w:t xml:space="preserve"> ust.1</w:t>
      </w:r>
      <w:r w:rsidR="00D13917">
        <w:rPr>
          <w:rFonts w:ascii="Cambria" w:hAnsi="Cambria" w:cs="†¯øw≥¸"/>
          <w:b/>
          <w:color w:val="000000"/>
          <w:u w:val="single"/>
        </w:rPr>
        <w:t>.</w:t>
      </w:r>
      <w:r w:rsidR="00052023">
        <w:rPr>
          <w:rFonts w:ascii="Cambria" w:hAnsi="Cambria" w:cs="†¯øw≥¸"/>
          <w:b/>
          <w:color w:val="000000"/>
          <w:u w:val="single"/>
        </w:rPr>
        <w:t xml:space="preserve"> </w:t>
      </w:r>
      <w:r w:rsidR="00D13917">
        <w:rPr>
          <w:rFonts w:ascii="Cambria" w:hAnsi="Cambria" w:cs="†¯øw≥¸"/>
          <w:b/>
          <w:color w:val="000000"/>
          <w:u w:val="single"/>
        </w:rPr>
        <w:t>Ustala się następujący podział wynagrodzenia</w:t>
      </w:r>
      <w:r w:rsidR="00CE0728" w:rsidRPr="00D13917">
        <w:rPr>
          <w:rFonts w:ascii="Cambria" w:hAnsi="Cambria" w:cs="†¯øw≥¸"/>
          <w:b/>
          <w:color w:val="000000"/>
          <w:u w:val="single"/>
        </w:rPr>
        <w:t>:</w:t>
      </w:r>
    </w:p>
    <w:p w14:paraId="77F90FAE" w14:textId="02365930" w:rsidR="003C7585" w:rsidRPr="00761516" w:rsidRDefault="00761516" w:rsidP="00E860ED">
      <w:pPr>
        <w:pStyle w:val="Akapitzlist"/>
        <w:widowControl w:val="0"/>
        <w:numPr>
          <w:ilvl w:val="0"/>
          <w:numId w:val="52"/>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Lider projektu</w:t>
      </w:r>
      <w:r w:rsidR="00CE0728" w:rsidRPr="00CE0728">
        <w:rPr>
          <w:rFonts w:ascii="Cambria" w:hAnsi="Cambria" w:cs="†¯øw≥¸"/>
          <w:color w:val="000000"/>
        </w:rPr>
        <w:t xml:space="preserve"> – pokrywa wynagrodzenie w kwocie</w:t>
      </w:r>
      <w:r w:rsidR="00CE0728">
        <w:rPr>
          <w:rFonts w:ascii="Cambria" w:hAnsi="Cambria" w:cs="†¯øw≥¸"/>
          <w:color w:val="000000"/>
        </w:rPr>
        <w:t>:</w:t>
      </w:r>
      <w:r w:rsidR="00CE0728" w:rsidRPr="00CE0728">
        <w:rPr>
          <w:rFonts w:ascii="Cambria" w:hAnsi="Cambria" w:cs="†¯øw≥¸"/>
          <w:color w:val="000000"/>
        </w:rPr>
        <w:t xml:space="preserve"> </w:t>
      </w:r>
      <w:r w:rsidR="00253CD6">
        <w:rPr>
          <w:rFonts w:ascii="Cambria" w:hAnsi="Cambria" w:cs="†¯øw≥¸"/>
          <w:color w:val="000000"/>
        </w:rPr>
        <w:t xml:space="preserve">……………………….. zł </w:t>
      </w:r>
      <w:r w:rsidR="00616BCE">
        <w:rPr>
          <w:rFonts w:ascii="Cambria" w:hAnsi="Cambria" w:cs="†¯øw≥¸"/>
          <w:color w:val="000000"/>
        </w:rPr>
        <w:t xml:space="preserve">netto powiększonej o należny </w:t>
      </w:r>
      <w:r>
        <w:rPr>
          <w:rFonts w:ascii="Cambria" w:hAnsi="Cambria" w:cs="†¯øw≥¸"/>
          <w:color w:val="000000"/>
        </w:rPr>
        <w:t xml:space="preserve">podatek VAT </w:t>
      </w:r>
      <w:r>
        <w:rPr>
          <w:rFonts w:ascii="Cambria" w:hAnsi="Cambria" w:cs="†¯øw≥¸"/>
          <w:i/>
          <w:color w:val="000000"/>
        </w:rPr>
        <w:t>…….% w kwocie ……………… zł</w:t>
      </w:r>
      <w:r w:rsidR="00CE0728">
        <w:rPr>
          <w:rFonts w:ascii="Cambria" w:hAnsi="Cambria" w:cs="†¯øw≥¸"/>
          <w:i/>
          <w:color w:val="000000"/>
        </w:rPr>
        <w:t xml:space="preserve"> </w:t>
      </w:r>
      <w:r w:rsidR="00CE0728">
        <w:rPr>
          <w:rFonts w:ascii="Cambria" w:hAnsi="Cambria" w:cs="†¯øw≥¸"/>
          <w:color w:val="000000"/>
        </w:rPr>
        <w:t>d</w:t>
      </w:r>
      <w:r w:rsidR="00CE0728" w:rsidRPr="00CE0728">
        <w:rPr>
          <w:rFonts w:ascii="Cambria" w:hAnsi="Cambria" w:cs="†¯øw≥¸"/>
          <w:color w:val="000000"/>
        </w:rPr>
        <w:t xml:space="preserve">otyczące dostaw po stronie Gminy </w:t>
      </w:r>
      <w:r w:rsidR="00464A26">
        <w:rPr>
          <w:rFonts w:ascii="Cambria" w:hAnsi="Cambria" w:cs="†¯øw≥¸"/>
          <w:color w:val="000000"/>
        </w:rPr>
        <w:t>Zarzecze</w:t>
      </w:r>
      <w:r w:rsidR="00CE0728" w:rsidRPr="00CE0728">
        <w:rPr>
          <w:rFonts w:ascii="Cambria" w:hAnsi="Cambria" w:cs="†¯øw≥¸"/>
          <w:color w:val="000000"/>
        </w:rPr>
        <w:t>,</w:t>
      </w:r>
      <w:r w:rsidR="00CE0728">
        <w:rPr>
          <w:rFonts w:ascii="Cambria" w:hAnsi="Cambria" w:cs="†¯øw≥¸"/>
          <w:color w:val="000000"/>
        </w:rPr>
        <w:t xml:space="preserve"> </w:t>
      </w:r>
    </w:p>
    <w:p w14:paraId="6606F9FE" w14:textId="29FE6809" w:rsidR="00761516" w:rsidRPr="002B7FD9" w:rsidRDefault="00761516" w:rsidP="00E860ED">
      <w:pPr>
        <w:pStyle w:val="Akapitzlist"/>
        <w:widowControl w:val="0"/>
        <w:numPr>
          <w:ilvl w:val="0"/>
          <w:numId w:val="52"/>
        </w:numPr>
        <w:tabs>
          <w:tab w:val="left" w:pos="709"/>
        </w:tabs>
        <w:autoSpaceDE w:val="0"/>
        <w:autoSpaceDN w:val="0"/>
        <w:adjustRightInd w:val="0"/>
        <w:spacing w:line="276" w:lineRule="auto"/>
        <w:ind w:left="709" w:hanging="283"/>
        <w:jc w:val="both"/>
        <w:rPr>
          <w:rFonts w:ascii="Cambria" w:hAnsi="Cambria" w:cs="†¯øw≥¸"/>
          <w:color w:val="000000"/>
          <w:u w:val="single"/>
        </w:rPr>
      </w:pPr>
      <w:r w:rsidRPr="00761516">
        <w:rPr>
          <w:rFonts w:ascii="Cambria" w:hAnsi="Cambria" w:cs="†¯øw≥¸"/>
          <w:color w:val="000000"/>
        </w:rPr>
        <w:t xml:space="preserve">wynagrodzenie w kwocie: ……………………….. zł </w:t>
      </w:r>
      <w:r w:rsidR="00C97058">
        <w:rPr>
          <w:rFonts w:ascii="Cambria" w:hAnsi="Cambria" w:cs="†¯øw≥¸"/>
          <w:color w:val="000000"/>
        </w:rPr>
        <w:t xml:space="preserve">netto powiększonej o należny </w:t>
      </w:r>
      <w:r w:rsidRPr="00761516">
        <w:rPr>
          <w:rFonts w:ascii="Cambria" w:hAnsi="Cambria" w:cs="†¯øw≥¸"/>
          <w:color w:val="000000"/>
        </w:rPr>
        <w:t xml:space="preserve">podatek VAT </w:t>
      </w:r>
      <w:r w:rsidRPr="00761516">
        <w:rPr>
          <w:rFonts w:ascii="Cambria" w:hAnsi="Cambria" w:cs="†¯øw≥¸"/>
          <w:i/>
          <w:color w:val="000000"/>
        </w:rPr>
        <w:t xml:space="preserve">…….% w kwocie ……………… zł </w:t>
      </w:r>
      <w:r w:rsidRPr="00761516">
        <w:rPr>
          <w:rFonts w:ascii="Cambria" w:hAnsi="Cambria" w:cs="†¯øw≥¸"/>
          <w:color w:val="000000"/>
        </w:rPr>
        <w:t xml:space="preserve">dotyczące dostaw </w:t>
      </w:r>
      <w:r w:rsidR="00CE0728" w:rsidRPr="00761516">
        <w:rPr>
          <w:rFonts w:ascii="Cambria" w:hAnsi="Cambria" w:cs="†¯øw≥¸"/>
          <w:color w:val="000000"/>
        </w:rPr>
        <w:t xml:space="preserve">po stronie Gminy </w:t>
      </w:r>
      <w:r w:rsidR="00464A26">
        <w:rPr>
          <w:rFonts w:ascii="Cambria" w:hAnsi="Cambria" w:cs="†¯øw≥¸"/>
          <w:color w:val="000000"/>
        </w:rPr>
        <w:t>Rokietnica</w:t>
      </w:r>
      <w:r w:rsidR="00CE0728" w:rsidRPr="00761516">
        <w:rPr>
          <w:rFonts w:ascii="Cambria" w:hAnsi="Cambria" w:cs="†¯øw≥¸"/>
          <w:color w:val="000000"/>
        </w:rPr>
        <w:t xml:space="preserve">, </w:t>
      </w:r>
      <w:r w:rsidR="003C7585">
        <w:rPr>
          <w:rFonts w:ascii="Cambria" w:hAnsi="Cambria" w:cs="†¯øw≥¸"/>
          <w:color w:val="000000"/>
        </w:rPr>
        <w:t xml:space="preserve"> </w:t>
      </w:r>
    </w:p>
    <w:p w14:paraId="34B168DB" w14:textId="77777777" w:rsidR="003D4ED0" w:rsidRPr="00761516" w:rsidRDefault="00BA3FFE" w:rsidP="00761516">
      <w:pPr>
        <w:pStyle w:val="Akapitzlist"/>
        <w:widowControl w:val="0"/>
        <w:numPr>
          <w:ilvl w:val="0"/>
          <w:numId w:val="12"/>
        </w:numPr>
        <w:autoSpaceDE w:val="0"/>
        <w:autoSpaceDN w:val="0"/>
        <w:adjustRightInd w:val="0"/>
        <w:spacing w:line="276" w:lineRule="auto"/>
        <w:ind w:left="426" w:hanging="426"/>
        <w:jc w:val="both"/>
        <w:rPr>
          <w:rFonts w:ascii="Cambria" w:hAnsi="Cambria" w:cs="†¯øw≥¸"/>
          <w:b/>
        </w:rPr>
      </w:pPr>
      <w:r w:rsidRPr="00761516">
        <w:rPr>
          <w:rFonts w:ascii="Cambria" w:hAnsi="Cambria" w:cs="†¯øw≥¸"/>
          <w:b/>
        </w:rPr>
        <w:t xml:space="preserve">Wykonawca nie może zbywać ani przenosić na rzecz osób trzecich praw </w:t>
      </w:r>
      <w:r w:rsidRPr="00761516">
        <w:rPr>
          <w:rFonts w:ascii="Cambria" w:hAnsi="Cambria" w:cs="†¯øw≥¸"/>
          <w:b/>
        </w:rPr>
        <w:br/>
        <w:t>i wierzytelności powstałych w związku z realizacją niniejszej umowy bez zgody Zamawiającego</w:t>
      </w:r>
      <w:r w:rsidR="00732E71" w:rsidRPr="00761516">
        <w:rPr>
          <w:rFonts w:ascii="Cambria" w:hAnsi="Cambria" w:cs="†¯øw≥¸"/>
          <w:b/>
        </w:rPr>
        <w:t>, wyrażonej na piśmie pod rygorem nieważności</w:t>
      </w:r>
      <w:r w:rsidRPr="00761516">
        <w:rPr>
          <w:rFonts w:ascii="Cambria" w:hAnsi="Cambria" w:cs="†¯øw≥¸"/>
          <w:b/>
        </w:rPr>
        <w:t>.</w:t>
      </w:r>
    </w:p>
    <w:p w14:paraId="15105C66" w14:textId="77777777" w:rsidR="003D4ED0" w:rsidRPr="001E1A98" w:rsidRDefault="003D4ED0" w:rsidP="004808F1">
      <w:pPr>
        <w:pStyle w:val="Akapitzlist"/>
        <w:widowControl w:val="0"/>
        <w:numPr>
          <w:ilvl w:val="0"/>
          <w:numId w:val="12"/>
        </w:numPr>
        <w:autoSpaceDE w:val="0"/>
        <w:autoSpaceDN w:val="0"/>
        <w:adjustRightInd w:val="0"/>
        <w:spacing w:line="276" w:lineRule="auto"/>
        <w:ind w:left="426" w:hanging="426"/>
        <w:jc w:val="both"/>
        <w:rPr>
          <w:rFonts w:ascii="Cambria" w:hAnsi="Cambria" w:cs="†¯øw≥¸"/>
        </w:rPr>
      </w:pPr>
      <w:r w:rsidRPr="001E1A98">
        <w:rPr>
          <w:rFonts w:ascii="Cambria" w:hAnsi="Cambria" w:cs="†¯øw≥¸"/>
        </w:rPr>
        <w:t>Wykonawca zapoznał się szczegółowo z zakresem rzeczowym prac i zobowiązuje się wykonać je w całości za umówioną cenę, wraz z przekazaniem do użytkowania.</w:t>
      </w:r>
    </w:p>
    <w:p w14:paraId="2FB5696E" w14:textId="77777777" w:rsidR="003D4ED0" w:rsidRPr="001E1A98" w:rsidRDefault="003D4ED0" w:rsidP="004808F1">
      <w:pPr>
        <w:pStyle w:val="Akapitzlist"/>
        <w:widowControl w:val="0"/>
        <w:numPr>
          <w:ilvl w:val="0"/>
          <w:numId w:val="12"/>
        </w:numPr>
        <w:autoSpaceDE w:val="0"/>
        <w:autoSpaceDN w:val="0"/>
        <w:adjustRightInd w:val="0"/>
        <w:spacing w:line="276" w:lineRule="auto"/>
        <w:ind w:left="426" w:hanging="426"/>
        <w:jc w:val="both"/>
        <w:rPr>
          <w:rFonts w:ascii="Cambria" w:hAnsi="Cambria" w:cs="†¯øw≥¸"/>
          <w:color w:val="000000"/>
        </w:rPr>
      </w:pPr>
      <w:r w:rsidRPr="001E1A98">
        <w:rPr>
          <w:rFonts w:ascii="Cambria" w:hAnsi="Cambria" w:cs="†¯øw≥¸"/>
          <w:color w:val="000000"/>
        </w:rPr>
        <w:t xml:space="preserve">W przypadku, gdy ze względów niezależnych od stron w szczególności braku możliwości dokonania instalacji w danej lokalizacji lub rezygnacji właścicieli nieruchomości z uczestnictwa w projekcie i niezrealizowania z tego powodu </w:t>
      </w:r>
      <w:r w:rsidR="00732E71" w:rsidRPr="001E1A98">
        <w:rPr>
          <w:rFonts w:ascii="Cambria" w:hAnsi="Cambria" w:cs="†¯øw≥¸"/>
          <w:color w:val="000000"/>
        </w:rPr>
        <w:t>c</w:t>
      </w:r>
      <w:r w:rsidR="00732E71">
        <w:rPr>
          <w:rFonts w:ascii="Cambria" w:hAnsi="Cambria" w:cs="†¯øw≥¸"/>
          <w:color w:val="000000"/>
        </w:rPr>
        <w:t xml:space="preserve">zęści </w:t>
      </w:r>
      <w:r w:rsidRPr="001E1A98">
        <w:rPr>
          <w:rFonts w:ascii="Cambria" w:hAnsi="Cambria" w:cs="†¯øw≥¸"/>
          <w:color w:val="000000"/>
        </w:rPr>
        <w:t xml:space="preserve">zakresu rzeczowego, </w:t>
      </w:r>
      <w:r w:rsidR="00732E71">
        <w:rPr>
          <w:rFonts w:ascii="Cambria" w:hAnsi="Cambria" w:cs="†¯øw≥¸"/>
          <w:color w:val="000000"/>
        </w:rPr>
        <w:t>W</w:t>
      </w:r>
      <w:r w:rsidR="00732E71" w:rsidRPr="001E1A98">
        <w:rPr>
          <w:rFonts w:ascii="Cambria" w:hAnsi="Cambria" w:cs="†¯øw≥¸"/>
          <w:color w:val="000000"/>
        </w:rPr>
        <w:t xml:space="preserve">ykonawca </w:t>
      </w:r>
      <w:r w:rsidRPr="001E1A98">
        <w:rPr>
          <w:rFonts w:ascii="Cambria" w:hAnsi="Cambria" w:cs="†¯øw≥¸"/>
          <w:color w:val="000000"/>
        </w:rPr>
        <w:t>otrzyma wynagrodzenie za rzeczywistą liczbę dokonanych instalacji za cenę odpowiadająca iloczynowi wykonanych instalacji i ich ceny jednostkowej przewidzianej w ofercie i umowie.</w:t>
      </w:r>
    </w:p>
    <w:p w14:paraId="5D9A7986" w14:textId="77777777" w:rsidR="003D4ED0" w:rsidRPr="001E1A98" w:rsidRDefault="003D4ED0" w:rsidP="004808F1">
      <w:pPr>
        <w:pStyle w:val="Akapitzlist"/>
        <w:widowControl w:val="0"/>
        <w:numPr>
          <w:ilvl w:val="0"/>
          <w:numId w:val="12"/>
        </w:numPr>
        <w:autoSpaceDE w:val="0"/>
        <w:autoSpaceDN w:val="0"/>
        <w:adjustRightInd w:val="0"/>
        <w:spacing w:line="276" w:lineRule="auto"/>
        <w:ind w:left="426" w:hanging="426"/>
        <w:jc w:val="both"/>
        <w:rPr>
          <w:rFonts w:ascii="Cambria" w:hAnsi="Cambria" w:cs="†¯øw≥¸"/>
          <w:color w:val="000000"/>
        </w:rPr>
      </w:pPr>
      <w:r w:rsidRPr="001E1A98">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0A34FE59" w14:textId="77777777" w:rsidR="003D4ED0" w:rsidRPr="00606EB7" w:rsidRDefault="003D4ED0" w:rsidP="00520EAE">
      <w:pPr>
        <w:widowControl w:val="0"/>
        <w:autoSpaceDE w:val="0"/>
        <w:autoSpaceDN w:val="0"/>
        <w:adjustRightInd w:val="0"/>
        <w:spacing w:line="276" w:lineRule="auto"/>
        <w:rPr>
          <w:rFonts w:ascii="Cambria" w:hAnsi="Cambria" w:cs="†¯øw≥¸"/>
        </w:rPr>
      </w:pPr>
    </w:p>
    <w:p w14:paraId="2E0E48B1" w14:textId="77777777" w:rsidR="00034F55" w:rsidRPr="00D0741D" w:rsidRDefault="00034F55" w:rsidP="00034F55">
      <w:pPr>
        <w:widowControl w:val="0"/>
        <w:autoSpaceDE w:val="0"/>
        <w:autoSpaceDN w:val="0"/>
        <w:adjustRightInd w:val="0"/>
        <w:spacing w:line="276" w:lineRule="auto"/>
        <w:jc w:val="center"/>
        <w:rPr>
          <w:rFonts w:ascii="Cambria" w:hAnsi="Cambria" w:cs="†¯øw≥¸"/>
          <w:b/>
        </w:rPr>
      </w:pPr>
      <w:r w:rsidRPr="00D0741D">
        <w:rPr>
          <w:rFonts w:ascii="Cambria" w:hAnsi="Cambria" w:cs="†¯øw≥¸"/>
          <w:b/>
        </w:rPr>
        <w:t xml:space="preserve">§ 10 </w:t>
      </w:r>
    </w:p>
    <w:p w14:paraId="75077627" w14:textId="77777777" w:rsidR="00034F55" w:rsidRPr="00D0741D" w:rsidRDefault="00034F55" w:rsidP="00034F55">
      <w:pPr>
        <w:widowControl w:val="0"/>
        <w:autoSpaceDE w:val="0"/>
        <w:autoSpaceDN w:val="0"/>
        <w:adjustRightInd w:val="0"/>
        <w:spacing w:line="276" w:lineRule="auto"/>
        <w:jc w:val="center"/>
        <w:rPr>
          <w:rFonts w:ascii="Cambria" w:hAnsi="Cambria" w:cs="†¯øw≥¸"/>
          <w:b/>
          <w:color w:val="000000"/>
        </w:rPr>
      </w:pPr>
      <w:r w:rsidRPr="00D0741D">
        <w:rPr>
          <w:rFonts w:ascii="Cambria" w:hAnsi="Cambria" w:cs="†¯øw≥¸"/>
          <w:b/>
          <w:color w:val="000000"/>
        </w:rPr>
        <w:t>Płatności</w:t>
      </w:r>
    </w:p>
    <w:p w14:paraId="3A4CBDCA" w14:textId="662A3332" w:rsidR="00761516" w:rsidRDefault="00761516" w:rsidP="00761516">
      <w:pPr>
        <w:pStyle w:val="Akapitzlist"/>
        <w:widowControl w:val="0"/>
        <w:numPr>
          <w:ilvl w:val="0"/>
          <w:numId w:val="15"/>
        </w:numPr>
        <w:autoSpaceDE w:val="0"/>
        <w:autoSpaceDN w:val="0"/>
        <w:adjustRightInd w:val="0"/>
        <w:spacing w:line="276" w:lineRule="auto"/>
        <w:ind w:left="426"/>
        <w:jc w:val="both"/>
        <w:rPr>
          <w:rFonts w:ascii="Cambria" w:hAnsi="Cambria" w:cs="†¯øw≥¸"/>
          <w:color w:val="000000"/>
        </w:rPr>
      </w:pPr>
      <w:r>
        <w:rPr>
          <w:rFonts w:ascii="Cambria" w:hAnsi="Cambria" w:cs="†¯øw≥¸"/>
          <w:color w:val="000000"/>
        </w:rPr>
        <w:t xml:space="preserve">Strony </w:t>
      </w:r>
      <w:r w:rsidRPr="00D23A1C">
        <w:rPr>
          <w:rFonts w:ascii="Cambria" w:hAnsi="Cambria" w:cs="†¯øw≥¸"/>
          <w:color w:val="000000"/>
        </w:rPr>
        <w:t xml:space="preserve">postanawiają, że rozliczenie za wykonanie umowy odbędzie się </w:t>
      </w:r>
      <w:r>
        <w:rPr>
          <w:rFonts w:ascii="Cambria" w:hAnsi="Cambria" w:cs="†¯øw≥¸"/>
          <w:color w:val="000000"/>
        </w:rPr>
        <w:t xml:space="preserve">będzie zgodnie z przyjętym harmonogramem określonym w § 2 umowy. </w:t>
      </w:r>
      <w:r w:rsidRPr="001B7392">
        <w:rPr>
          <w:rFonts w:ascii="Cambria" w:hAnsi="Cambria" w:cs="†¯øw≥¸"/>
          <w:color w:val="000000"/>
        </w:rPr>
        <w:t xml:space="preserve">Po każdym zakończonym </w:t>
      </w:r>
      <w:r>
        <w:rPr>
          <w:rFonts w:ascii="Cambria" w:hAnsi="Cambria" w:cs="†¯øw≥¸"/>
          <w:color w:val="000000"/>
        </w:rPr>
        <w:t xml:space="preserve">i odebranym przez Zamawiającego </w:t>
      </w:r>
      <w:r w:rsidRPr="001B7392">
        <w:rPr>
          <w:rFonts w:ascii="Cambria" w:hAnsi="Cambria" w:cs="†¯øw≥¸"/>
          <w:color w:val="000000"/>
        </w:rPr>
        <w:t>etapie</w:t>
      </w:r>
      <w:r>
        <w:rPr>
          <w:rFonts w:ascii="Cambria" w:hAnsi="Cambria" w:cs="†¯øw≥¸"/>
          <w:color w:val="000000"/>
        </w:rPr>
        <w:t xml:space="preserve"> określonym w harmonogramie wykonanie prac rozliczane będzie fakturami częściowymi</w:t>
      </w:r>
      <w:r w:rsidRPr="00D23A1C">
        <w:rPr>
          <w:rFonts w:ascii="Cambria" w:hAnsi="Cambria" w:cs="†¯øw≥¸"/>
          <w:color w:val="000000"/>
        </w:rPr>
        <w:t xml:space="preserve"> oraz fakturą końcową</w:t>
      </w:r>
      <w:r>
        <w:rPr>
          <w:rFonts w:ascii="Cambria" w:hAnsi="Cambria" w:cs="†¯øw≥¸"/>
          <w:b/>
          <w:color w:val="000000"/>
          <w:u w:val="single"/>
        </w:rPr>
        <w:t xml:space="preserve"> z </w:t>
      </w:r>
      <w:r w:rsidR="00CE0728">
        <w:rPr>
          <w:rFonts w:ascii="Cambria" w:hAnsi="Cambria" w:cs="†¯øw≥¸"/>
          <w:b/>
          <w:color w:val="000000"/>
          <w:u w:val="single"/>
        </w:rPr>
        <w:t>zastrzeżeniem, że</w:t>
      </w:r>
      <w:r w:rsidR="00FD657B" w:rsidRPr="00FD657B">
        <w:rPr>
          <w:rFonts w:ascii="Cambria" w:hAnsi="Cambria" w:cs="†¯øw≥¸"/>
          <w:b/>
          <w:color w:val="000000"/>
          <w:u w:val="single"/>
        </w:rPr>
        <w:t xml:space="preserve"> </w:t>
      </w:r>
      <w:r w:rsidR="004B29F8">
        <w:rPr>
          <w:rFonts w:ascii="Cambria" w:hAnsi="Cambria" w:cs="†¯øw≥¸"/>
          <w:b/>
          <w:color w:val="000000"/>
          <w:u w:val="single"/>
        </w:rPr>
        <w:t>poszczególni</w:t>
      </w:r>
      <w:r w:rsidR="004B29F8" w:rsidRPr="00FD657B">
        <w:rPr>
          <w:rFonts w:ascii="Cambria" w:hAnsi="Cambria" w:cs="†¯øw≥¸"/>
          <w:b/>
          <w:color w:val="000000"/>
          <w:u w:val="single"/>
        </w:rPr>
        <w:t xml:space="preserve"> </w:t>
      </w:r>
      <w:r w:rsidR="00FD657B" w:rsidRPr="00FD657B">
        <w:rPr>
          <w:rFonts w:ascii="Cambria" w:hAnsi="Cambria" w:cs="†¯øw≥¸"/>
          <w:b/>
          <w:color w:val="000000"/>
          <w:u w:val="single"/>
        </w:rPr>
        <w:t xml:space="preserve">Zamawiający będą wypłacać wynagrodzenie Wykonawcy na podstawie faktur wystawianych odrębnie na </w:t>
      </w:r>
      <w:r>
        <w:rPr>
          <w:rFonts w:ascii="Cambria" w:hAnsi="Cambria" w:cs="†¯øw≥¸"/>
          <w:b/>
          <w:color w:val="000000"/>
          <w:u w:val="single"/>
        </w:rPr>
        <w:t>Lidera Projektu i Partner</w:t>
      </w:r>
      <w:r w:rsidR="0033586D">
        <w:rPr>
          <w:rFonts w:ascii="Cambria" w:hAnsi="Cambria" w:cs="†¯øw≥¸"/>
          <w:b/>
          <w:color w:val="000000"/>
          <w:u w:val="single"/>
        </w:rPr>
        <w:t>a</w:t>
      </w:r>
      <w:r w:rsidR="00023095">
        <w:rPr>
          <w:rFonts w:ascii="Cambria" w:hAnsi="Cambria" w:cs="†¯øw≥¸"/>
          <w:b/>
          <w:color w:val="000000"/>
          <w:u w:val="single"/>
        </w:rPr>
        <w:t xml:space="preserve"> (zgodnie z zapisami § 5 ust. 6 porozumienia partnerskiego z dn. 1 lutego 2017 roku)</w:t>
      </w:r>
      <w:r>
        <w:rPr>
          <w:rFonts w:ascii="Cambria" w:hAnsi="Cambria" w:cs="†¯øw≥¸"/>
          <w:b/>
          <w:color w:val="000000"/>
          <w:u w:val="single"/>
        </w:rPr>
        <w:t xml:space="preserve"> – w zależności</w:t>
      </w:r>
      <w:r w:rsidRPr="00FD657B">
        <w:rPr>
          <w:rFonts w:ascii="Cambria" w:hAnsi="Cambria" w:cs="†¯øw≥¸"/>
          <w:b/>
          <w:color w:val="000000"/>
          <w:u w:val="single"/>
        </w:rPr>
        <w:t xml:space="preserve"> czy przedmiot faktury dotyczy części inwestycji </w:t>
      </w:r>
      <w:r>
        <w:rPr>
          <w:rFonts w:ascii="Cambria" w:hAnsi="Cambria" w:cs="†¯øw≥¸"/>
          <w:b/>
          <w:color w:val="000000"/>
          <w:u w:val="single"/>
        </w:rPr>
        <w:t xml:space="preserve">leżącej </w:t>
      </w:r>
      <w:r w:rsidRPr="00FD657B">
        <w:rPr>
          <w:rFonts w:ascii="Cambria" w:hAnsi="Cambria" w:cs="†¯øw≥¸"/>
          <w:b/>
          <w:color w:val="000000"/>
          <w:u w:val="single"/>
        </w:rPr>
        <w:t xml:space="preserve">po stronie </w:t>
      </w:r>
      <w:r>
        <w:rPr>
          <w:rFonts w:ascii="Cambria" w:hAnsi="Cambria" w:cs="†¯øw≥¸"/>
          <w:b/>
          <w:color w:val="000000"/>
          <w:u w:val="single"/>
        </w:rPr>
        <w:t xml:space="preserve">Lidera Projektu </w:t>
      </w:r>
      <w:r w:rsidRPr="00FD657B">
        <w:rPr>
          <w:rFonts w:ascii="Cambria" w:hAnsi="Cambria" w:cs="†¯øw≥¸"/>
          <w:b/>
          <w:color w:val="000000"/>
          <w:u w:val="single"/>
        </w:rPr>
        <w:t xml:space="preserve">czy </w:t>
      </w:r>
      <w:r>
        <w:rPr>
          <w:rFonts w:ascii="Cambria" w:hAnsi="Cambria" w:cs="†¯øw≥¸"/>
          <w:b/>
          <w:color w:val="000000"/>
          <w:u w:val="single"/>
        </w:rPr>
        <w:t>Partnerów</w:t>
      </w:r>
      <w:r w:rsidRPr="00FD657B">
        <w:rPr>
          <w:rFonts w:ascii="Cambria" w:hAnsi="Cambria" w:cs="†¯øw≥¸"/>
          <w:b/>
          <w:color w:val="000000"/>
          <w:u w:val="single"/>
        </w:rPr>
        <w:t>:</w:t>
      </w:r>
    </w:p>
    <w:p w14:paraId="2D19BF88" w14:textId="4211AC63" w:rsidR="00761516" w:rsidRPr="00464A26" w:rsidRDefault="00761516" w:rsidP="00E860ED">
      <w:pPr>
        <w:pStyle w:val="Akapitzlist"/>
        <w:widowControl w:val="0"/>
        <w:numPr>
          <w:ilvl w:val="0"/>
          <w:numId w:val="56"/>
        </w:numPr>
        <w:tabs>
          <w:tab w:val="left" w:pos="426"/>
        </w:tabs>
        <w:spacing w:line="276" w:lineRule="auto"/>
        <w:jc w:val="both"/>
        <w:outlineLvl w:val="3"/>
        <w:rPr>
          <w:rFonts w:ascii="Cambria" w:hAnsi="Cambria" w:cs="Arial"/>
          <w:bCs/>
          <w:i/>
          <w:color w:val="000000"/>
        </w:rPr>
      </w:pPr>
      <w:r w:rsidRPr="00464A26">
        <w:rPr>
          <w:rFonts w:ascii="Cambria" w:hAnsi="Cambria" w:cs="Arial"/>
          <w:bCs/>
          <w:i/>
          <w:color w:val="000000"/>
        </w:rPr>
        <w:t>Gmina</w:t>
      </w:r>
      <w:r w:rsidR="00464A26">
        <w:rPr>
          <w:rFonts w:ascii="Cambria" w:hAnsi="Cambria" w:cs="Arial"/>
          <w:bCs/>
          <w:i/>
          <w:color w:val="000000"/>
        </w:rPr>
        <w:t xml:space="preserve"> </w:t>
      </w:r>
      <w:r w:rsidR="00464A26" w:rsidRPr="00464A26">
        <w:rPr>
          <w:rFonts w:ascii="Cambria" w:hAnsi="Cambria" w:cs="Arial"/>
          <w:bCs/>
          <w:i/>
          <w:color w:val="000000"/>
        </w:rPr>
        <w:t xml:space="preserve"> Zarzecze, Zarzecze 175, 37-205 Zarzecze</w:t>
      </w:r>
      <w:r w:rsidRPr="00464A26">
        <w:rPr>
          <w:rFonts w:ascii="Cambria" w:hAnsi="Cambria" w:cs="Arial"/>
          <w:bCs/>
          <w:i/>
          <w:color w:val="000000"/>
        </w:rPr>
        <w:t>,</w:t>
      </w:r>
    </w:p>
    <w:p w14:paraId="4FD59361" w14:textId="511C849F" w:rsidR="00761516" w:rsidRPr="00221B45" w:rsidRDefault="00221B45" w:rsidP="00E860ED">
      <w:pPr>
        <w:pStyle w:val="Akapitzlist"/>
        <w:widowControl w:val="0"/>
        <w:numPr>
          <w:ilvl w:val="0"/>
          <w:numId w:val="56"/>
        </w:numPr>
        <w:tabs>
          <w:tab w:val="left" w:pos="426"/>
        </w:tabs>
        <w:spacing w:line="276" w:lineRule="auto"/>
        <w:jc w:val="both"/>
        <w:outlineLvl w:val="3"/>
        <w:rPr>
          <w:rFonts w:ascii="Cambria" w:hAnsi="Cambria" w:cs="Arial"/>
          <w:bCs/>
          <w:i/>
          <w:color w:val="000000"/>
        </w:rPr>
      </w:pPr>
      <w:r w:rsidRPr="00221B45">
        <w:rPr>
          <w:rFonts w:ascii="Cambria" w:hAnsi="Cambria" w:cs="Arial"/>
          <w:bCs/>
          <w:i/>
          <w:color w:val="000000"/>
        </w:rPr>
        <w:t>Gmina Rokietnica, Rokietnica 682, 37-562 Rokietnica</w:t>
      </w:r>
      <w:r w:rsidR="00761516" w:rsidRPr="00221B45">
        <w:rPr>
          <w:rFonts w:ascii="Cambria" w:hAnsi="Cambria" w:cs="Arial"/>
          <w:bCs/>
          <w:i/>
          <w:color w:val="000000"/>
        </w:rPr>
        <w:t>.</w:t>
      </w:r>
    </w:p>
    <w:p w14:paraId="4F83DB4F" w14:textId="74FEA4D6" w:rsidR="00034F55" w:rsidRPr="00FD657B" w:rsidRDefault="00AF72F5" w:rsidP="003C758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Rozliczenia częściowe:</w:t>
      </w:r>
    </w:p>
    <w:p w14:paraId="10815532" w14:textId="03FABA5E" w:rsidR="00034F55" w:rsidRPr="00D6420A" w:rsidRDefault="00034F55" w:rsidP="00E860ED">
      <w:pPr>
        <w:numPr>
          <w:ilvl w:val="0"/>
          <w:numId w:val="45"/>
        </w:numPr>
        <w:tabs>
          <w:tab w:val="left" w:pos="284"/>
        </w:tabs>
        <w:spacing w:line="276" w:lineRule="auto"/>
        <w:ind w:left="709" w:hanging="283"/>
        <w:jc w:val="both"/>
        <w:rPr>
          <w:rFonts w:ascii="Cambria" w:hAnsi="Cambria" w:cs="†¯øw≥¸"/>
          <w:color w:val="000000"/>
        </w:rPr>
      </w:pPr>
      <w:r w:rsidRPr="00D6420A">
        <w:rPr>
          <w:rFonts w:ascii="Cambria" w:hAnsi="Cambria" w:cs="†¯øw≥¸"/>
          <w:color w:val="000000"/>
        </w:rPr>
        <w:t xml:space="preserve">faktura częściowa za dostawę i montaż </w:t>
      </w:r>
      <w:r w:rsidR="00882337">
        <w:rPr>
          <w:rFonts w:ascii="Cambria" w:hAnsi="Cambria" w:cs="†¯øw≥¸"/>
          <w:color w:val="000000"/>
        </w:rPr>
        <w:t xml:space="preserve"> 5 </w:t>
      </w:r>
      <w:r w:rsidR="0046714B">
        <w:rPr>
          <w:rFonts w:ascii="Cambria" w:hAnsi="Cambria" w:cs="†¯øw≥¸"/>
          <w:color w:val="000000"/>
        </w:rPr>
        <w:t>szt.</w:t>
      </w:r>
      <w:r w:rsidRPr="00D6420A">
        <w:rPr>
          <w:rFonts w:ascii="Cambria" w:hAnsi="Cambria" w:cs="†¯øw≥¸"/>
          <w:color w:val="000000"/>
        </w:rPr>
        <w:t xml:space="preserve"> kotłów</w:t>
      </w:r>
      <w:r w:rsidR="00482F25">
        <w:rPr>
          <w:rFonts w:ascii="Cambria" w:hAnsi="Cambria" w:cs="†¯øw≥¸"/>
          <w:color w:val="000000"/>
        </w:rPr>
        <w:t xml:space="preserve"> </w:t>
      </w:r>
      <w:r w:rsidR="00CE0728">
        <w:rPr>
          <w:rFonts w:ascii="Cambria" w:hAnsi="Cambria" w:cs="†¯øw≥¸"/>
          <w:color w:val="000000"/>
        </w:rPr>
        <w:t>na biomasę</w:t>
      </w:r>
      <w:r w:rsidRPr="00D6420A">
        <w:rPr>
          <w:rFonts w:ascii="Cambria" w:hAnsi="Cambria" w:cs="†¯øw≥¸"/>
          <w:color w:val="000000"/>
        </w:rPr>
        <w:t xml:space="preserve"> wystawiona po odbiorze </w:t>
      </w:r>
      <w:r w:rsidR="00A66276">
        <w:rPr>
          <w:rFonts w:ascii="Cambria" w:hAnsi="Cambria" w:cs="†¯øw≥¸"/>
          <w:color w:val="000000"/>
        </w:rPr>
        <w:t xml:space="preserve">przez Zamawiającego bez uwag </w:t>
      </w:r>
      <w:r w:rsidRPr="00D6420A">
        <w:rPr>
          <w:rFonts w:ascii="Cambria" w:hAnsi="Cambria" w:cs="†¯øw≥¸"/>
          <w:color w:val="000000"/>
        </w:rPr>
        <w:t>pierwsze</w:t>
      </w:r>
      <w:r w:rsidR="00CE0728">
        <w:rPr>
          <w:rFonts w:ascii="Cambria" w:hAnsi="Cambria" w:cs="†¯øw≥¸"/>
          <w:color w:val="000000"/>
        </w:rPr>
        <w:t>go etapu</w:t>
      </w:r>
      <w:r w:rsidRPr="00D6420A">
        <w:rPr>
          <w:rFonts w:ascii="Cambria" w:hAnsi="Cambria" w:cs="†¯øw≥¸"/>
          <w:color w:val="000000"/>
        </w:rPr>
        <w:t xml:space="preserve"> zamówienia,</w:t>
      </w:r>
    </w:p>
    <w:p w14:paraId="4CAE1D6E" w14:textId="73B1819D" w:rsidR="00034F55" w:rsidRPr="00D6420A" w:rsidRDefault="00034F55" w:rsidP="00E860ED">
      <w:pPr>
        <w:pStyle w:val="Akapitzlist"/>
        <w:widowControl w:val="0"/>
        <w:numPr>
          <w:ilvl w:val="0"/>
          <w:numId w:val="45"/>
        </w:numPr>
        <w:tabs>
          <w:tab w:val="left" w:pos="284"/>
        </w:tabs>
        <w:autoSpaceDE w:val="0"/>
        <w:autoSpaceDN w:val="0"/>
        <w:adjustRightInd w:val="0"/>
        <w:spacing w:line="276" w:lineRule="auto"/>
        <w:ind w:left="709" w:hanging="283"/>
        <w:jc w:val="both"/>
        <w:rPr>
          <w:rFonts w:ascii="Cambria" w:hAnsi="Cambria" w:cs="†¯øw≥¸"/>
          <w:color w:val="000000"/>
        </w:rPr>
      </w:pPr>
      <w:r w:rsidRPr="00D6420A">
        <w:rPr>
          <w:rFonts w:ascii="Cambria" w:hAnsi="Cambria" w:cs="†¯øw≥¸"/>
          <w:color w:val="000000"/>
        </w:rPr>
        <w:t xml:space="preserve">faktura końcowa za dostawę i montaż </w:t>
      </w:r>
      <w:r w:rsidR="00882337">
        <w:rPr>
          <w:rFonts w:ascii="Cambria" w:hAnsi="Cambria" w:cs="†¯øw≥¸"/>
          <w:color w:val="000000"/>
        </w:rPr>
        <w:t>79</w:t>
      </w:r>
      <w:r w:rsidR="0046714B">
        <w:rPr>
          <w:rFonts w:ascii="Cambria" w:hAnsi="Cambria" w:cs="†¯øw≥¸"/>
          <w:color w:val="000000"/>
        </w:rPr>
        <w:t xml:space="preserve"> szt.</w:t>
      </w:r>
      <w:r w:rsidR="00482F25">
        <w:rPr>
          <w:rFonts w:ascii="Cambria" w:hAnsi="Cambria" w:cs="†¯øw≥¸"/>
          <w:color w:val="000000"/>
        </w:rPr>
        <w:t xml:space="preserve"> </w:t>
      </w:r>
      <w:r w:rsidR="00CE0728" w:rsidRPr="00D6420A">
        <w:rPr>
          <w:rFonts w:ascii="Cambria" w:hAnsi="Cambria" w:cs="†¯øw≥¸"/>
          <w:color w:val="000000"/>
        </w:rPr>
        <w:t>kotłów</w:t>
      </w:r>
      <w:r w:rsidR="00CE0728">
        <w:rPr>
          <w:rFonts w:ascii="Cambria" w:hAnsi="Cambria" w:cs="†¯øw≥¸"/>
          <w:color w:val="000000"/>
        </w:rPr>
        <w:t xml:space="preserve"> na biomasę</w:t>
      </w:r>
      <w:r w:rsidR="00CE0728" w:rsidRPr="00D6420A">
        <w:rPr>
          <w:rFonts w:ascii="Cambria" w:hAnsi="Cambria" w:cs="†¯øw≥¸"/>
          <w:color w:val="000000"/>
        </w:rPr>
        <w:t xml:space="preserve"> </w:t>
      </w:r>
      <w:r w:rsidRPr="00D6420A">
        <w:rPr>
          <w:rFonts w:ascii="Cambria" w:hAnsi="Cambria" w:cs="†¯øw≥¸"/>
          <w:color w:val="000000"/>
        </w:rPr>
        <w:t>wystawiona po odbiorze końcowym</w:t>
      </w:r>
      <w:r w:rsidR="00A66276" w:rsidRPr="00A66276">
        <w:rPr>
          <w:rFonts w:ascii="Cambria" w:hAnsi="Cambria" w:cs="†¯øw≥¸"/>
          <w:color w:val="000000"/>
        </w:rPr>
        <w:t xml:space="preserve"> </w:t>
      </w:r>
      <w:r w:rsidR="00A66276">
        <w:rPr>
          <w:rFonts w:ascii="Cambria" w:hAnsi="Cambria" w:cs="†¯øw≥¸"/>
          <w:color w:val="000000"/>
        </w:rPr>
        <w:t>przez Zamawiającego bez uwag</w:t>
      </w:r>
      <w:r w:rsidRPr="00D6420A">
        <w:rPr>
          <w:rFonts w:ascii="Cambria" w:hAnsi="Cambria" w:cs="†¯øw≥¸"/>
          <w:color w:val="000000"/>
        </w:rPr>
        <w:t>.</w:t>
      </w:r>
    </w:p>
    <w:p w14:paraId="4EABDCA0" w14:textId="77777777" w:rsidR="00034F55" w:rsidRDefault="00034F55" w:rsidP="00FD657B">
      <w:pPr>
        <w:pStyle w:val="Akapitzlist"/>
        <w:widowControl w:val="0"/>
        <w:numPr>
          <w:ilvl w:val="0"/>
          <w:numId w:val="15"/>
        </w:numPr>
        <w:tabs>
          <w:tab w:val="left" w:pos="426"/>
        </w:tabs>
        <w:autoSpaceDE w:val="0"/>
        <w:autoSpaceDN w:val="0"/>
        <w:adjustRightInd w:val="0"/>
        <w:spacing w:line="276" w:lineRule="auto"/>
        <w:ind w:left="426" w:hanging="426"/>
        <w:jc w:val="both"/>
        <w:rPr>
          <w:rFonts w:ascii="Cambria" w:hAnsi="Cambria" w:cs="†¯øw≥¸"/>
          <w:color w:val="000000"/>
        </w:rPr>
      </w:pPr>
      <w:r w:rsidRPr="00D242AB">
        <w:rPr>
          <w:rFonts w:ascii="Cambria" w:hAnsi="Cambria" w:cs="†¯øw≥¸"/>
          <w:color w:val="000000"/>
        </w:rPr>
        <w:t xml:space="preserve">Faktura częściowa może być wystawiona po terminowym, tj. zgodnym </w:t>
      </w:r>
      <w:r>
        <w:rPr>
          <w:rFonts w:ascii="Cambria" w:hAnsi="Cambria" w:cs="†¯øw≥¸"/>
          <w:color w:val="000000"/>
        </w:rPr>
        <w:t xml:space="preserve"> </w:t>
      </w:r>
      <w:r w:rsidRPr="00D242AB">
        <w:rPr>
          <w:rFonts w:ascii="Cambria" w:hAnsi="Cambria" w:cs="†¯øw≥¸"/>
          <w:color w:val="000000"/>
        </w:rPr>
        <w:t>z harmonogramem rzeczowo – finansowym wykonaniu i odebraniu przez Zamawiającego</w:t>
      </w:r>
      <w:r w:rsidR="00A66276">
        <w:rPr>
          <w:rFonts w:ascii="Cambria" w:hAnsi="Cambria" w:cs="†¯øw≥¸"/>
          <w:color w:val="000000"/>
        </w:rPr>
        <w:t xml:space="preserve"> bez uwag</w:t>
      </w:r>
      <w:r w:rsidRPr="00D242AB">
        <w:rPr>
          <w:rFonts w:ascii="Cambria" w:hAnsi="Cambria" w:cs="†¯øw≥¸"/>
          <w:color w:val="000000"/>
        </w:rPr>
        <w:t xml:space="preserve"> danego etapu prac</w:t>
      </w:r>
      <w:r>
        <w:rPr>
          <w:rFonts w:ascii="Cambria" w:hAnsi="Cambria" w:cs="†¯øw≥¸"/>
          <w:color w:val="000000"/>
        </w:rPr>
        <w:t>.</w:t>
      </w:r>
    </w:p>
    <w:p w14:paraId="323BD3E5" w14:textId="77777777" w:rsidR="00034F55" w:rsidRDefault="00034F55" w:rsidP="00034F55">
      <w:pPr>
        <w:pStyle w:val="Akapitzlist"/>
        <w:widowControl w:val="0"/>
        <w:numPr>
          <w:ilvl w:val="0"/>
          <w:numId w:val="15"/>
        </w:numPr>
        <w:tabs>
          <w:tab w:val="left" w:pos="426"/>
        </w:tabs>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 </w:t>
      </w:r>
      <w:r w:rsidRPr="00BF72AF">
        <w:rPr>
          <w:rFonts w:ascii="Cambria" w:hAnsi="Cambria" w:cs="†¯øw≥¸"/>
          <w:color w:val="000000"/>
        </w:rPr>
        <w:t xml:space="preserve">Zamawiający zapłaci fakturę częściową dotyczącą jedynie prawidłowo i terminowo zrealizowanych prac - tj. zgodnie z harmonogramem w terminie 30 dni kalendarzowych od daty skutecznego doręczenia przez Wykonawcę do siedziby Zamawiającego (tj. od daty wpływu na dziennik podawczy) prawidłowo wystawionej faktury wraz z </w:t>
      </w:r>
      <w:r w:rsidR="00A66276">
        <w:rPr>
          <w:rFonts w:ascii="Cambria" w:hAnsi="Cambria" w:cs="†¯øw≥¸"/>
          <w:color w:val="000000"/>
        </w:rPr>
        <w:t xml:space="preserve">podpisanym przez Zamawiającego bez uwag </w:t>
      </w:r>
      <w:r w:rsidRPr="00BF72AF">
        <w:rPr>
          <w:rFonts w:ascii="Cambria" w:hAnsi="Cambria" w:cs="†¯øw≥¸"/>
          <w:color w:val="000000"/>
        </w:rPr>
        <w:t>częściowym protokołem odbioru danej części zamówienia przelewem na konto bankowe Wykonawcy wskazane na fakturze.</w:t>
      </w:r>
    </w:p>
    <w:p w14:paraId="3C3CD601" w14:textId="5A47024B" w:rsidR="00034F55" w:rsidRPr="00BF72AF" w:rsidRDefault="00034F55" w:rsidP="00034F5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Faktura </w:t>
      </w:r>
      <w:r>
        <w:rPr>
          <w:rFonts w:ascii="Cambria" w:hAnsi="Cambria" w:cs="†¯øw≥¸"/>
          <w:color w:val="000000"/>
        </w:rPr>
        <w:t>końcowa</w:t>
      </w:r>
      <w:r w:rsidRPr="002E56D5">
        <w:rPr>
          <w:rFonts w:ascii="Cambria" w:hAnsi="Cambria" w:cs="†¯øw≥¸"/>
          <w:color w:val="000000"/>
        </w:rPr>
        <w:t xml:space="preserve"> może być wystawiona po terminowym, tj. zgodnym </w:t>
      </w:r>
      <w:r w:rsidRPr="002E56D5">
        <w:rPr>
          <w:rFonts w:ascii="Cambria" w:hAnsi="Cambria" w:cs="†¯øw≥¸"/>
          <w:color w:val="000000"/>
        </w:rPr>
        <w:br/>
        <w:t xml:space="preserve">z harmonogramem rzeczowo – finansowym wykonaniu i odebraniu bez uwag, przez upoważnionego przedstawiciela Zamawiającego </w:t>
      </w:r>
      <w:r>
        <w:rPr>
          <w:rFonts w:ascii="Cambria" w:hAnsi="Cambria" w:cs="†¯øw≥¸"/>
          <w:color w:val="000000"/>
        </w:rPr>
        <w:t>całego zadania</w:t>
      </w:r>
      <w:r w:rsidRPr="002E56D5">
        <w:rPr>
          <w:rFonts w:ascii="Cambria" w:hAnsi="Cambria" w:cs="†¯øw≥¸"/>
          <w:color w:val="000000"/>
        </w:rPr>
        <w:t>.</w:t>
      </w:r>
    </w:p>
    <w:p w14:paraId="04EAA7BA" w14:textId="77777777" w:rsidR="00034F55" w:rsidRPr="002E56D5" w:rsidRDefault="00034F55" w:rsidP="00034F5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Płatność końcowa nastąpi na podstawie faktury końcowej</w:t>
      </w:r>
      <w:r>
        <w:rPr>
          <w:rFonts w:ascii="Cambria" w:hAnsi="Cambria" w:cs="†¯øw≥¸"/>
          <w:color w:val="000000"/>
        </w:rPr>
        <w:t xml:space="preserve"> </w:t>
      </w:r>
      <w:r w:rsidRPr="00C43591">
        <w:rPr>
          <w:rFonts w:ascii="Cambria" w:hAnsi="Cambria" w:cs="†¯øw≥¸"/>
          <w:b/>
          <w:color w:val="000000"/>
        </w:rPr>
        <w:t>w terminie 30 dni kalendarzowych</w:t>
      </w:r>
      <w:r w:rsidRPr="002E56D5">
        <w:rPr>
          <w:rFonts w:ascii="Cambria" w:hAnsi="Cambria" w:cs="†¯øw≥¸"/>
          <w:color w:val="000000"/>
        </w:rPr>
        <w:t xml:space="preserve">, licząc od daty doręczenia jej Zamawiającemu </w:t>
      </w:r>
      <w:r w:rsidRPr="002E56D5">
        <w:rPr>
          <w:rFonts w:ascii="Cambria" w:hAnsi="Cambria" w:cs="†¯øw≥¸"/>
          <w:i/>
          <w:color w:val="000000"/>
        </w:rPr>
        <w:t>(tj. od daty wpływu na dziennik podawczy)</w:t>
      </w:r>
      <w:r>
        <w:rPr>
          <w:rFonts w:ascii="Cambria" w:hAnsi="Cambria" w:cs="†¯øw≥¸"/>
          <w:color w:val="000000"/>
        </w:rPr>
        <w:t xml:space="preserve"> wraz z załączonym</w:t>
      </w:r>
      <w:r w:rsidRPr="002E56D5">
        <w:rPr>
          <w:rFonts w:ascii="Cambria" w:hAnsi="Cambria" w:cs="†¯øw≥¸"/>
          <w:color w:val="000000"/>
        </w:rPr>
        <w:t xml:space="preserve"> protokołem odbioru końcowego całego zadania, wraz z dokumentami odbiorowymi przelewem na konto bankowe Wykonawcy wskazane na fakturze.</w:t>
      </w:r>
    </w:p>
    <w:p w14:paraId="3931495C" w14:textId="7BFADF86" w:rsidR="00034F55" w:rsidRPr="00A71A52" w:rsidRDefault="0075152D" w:rsidP="0075152D">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75152D">
        <w:rPr>
          <w:rFonts w:ascii="Cambria" w:hAnsi="Cambria" w:cs="†¯øw≥¸"/>
          <w:color w:val="000000"/>
        </w:rPr>
        <w:t>W przypadku wystąpienia przesłanek uprawniających Zamawiającego do naliczenia kar umownych</w:t>
      </w:r>
      <w:r w:rsidRPr="00B17B4B">
        <w:rPr>
          <w:rFonts w:ascii="Cambria" w:hAnsi="Cambria" w:cs="†¯øw≥¸"/>
          <w:color w:val="000000"/>
        </w:rPr>
        <w:t xml:space="preserve"> w oparciu o postanowienia § 13 umowy</w:t>
      </w:r>
      <w:r w:rsidRPr="008360CF">
        <w:rPr>
          <w:rFonts w:ascii="Cambria" w:hAnsi="Cambria" w:cs="†¯øw≥¸"/>
          <w:color w:val="000000"/>
        </w:rPr>
        <w:t xml:space="preserve"> zamawiający wystawi Wykonawcy Notę obciążeniową</w:t>
      </w:r>
      <w:r w:rsidRPr="0075152D">
        <w:rPr>
          <w:rFonts w:ascii="Cambria" w:hAnsi="Cambria" w:cs="†¯øw≥¸"/>
          <w:color w:val="000000"/>
        </w:rPr>
        <w:t xml:space="preserve">. </w:t>
      </w:r>
      <w:r w:rsidR="00034F55" w:rsidRPr="0075152D">
        <w:rPr>
          <w:rFonts w:ascii="Cambria" w:hAnsi="Cambria" w:cs="†¯øw≥¸"/>
          <w:color w:val="000000"/>
        </w:rPr>
        <w:t xml:space="preserve">Wartość faktury </w:t>
      </w:r>
      <w:r w:rsidRPr="0075152D">
        <w:rPr>
          <w:rFonts w:ascii="Cambria" w:hAnsi="Cambria" w:cs="†¯øw≥¸"/>
          <w:color w:val="000000"/>
        </w:rPr>
        <w:t>może</w:t>
      </w:r>
      <w:r w:rsidRPr="008A47DB">
        <w:rPr>
          <w:rFonts w:ascii="Cambria" w:hAnsi="Cambria" w:cs="†¯øw≥¸"/>
          <w:color w:val="000000"/>
        </w:rPr>
        <w:t xml:space="preserve"> </w:t>
      </w:r>
      <w:r w:rsidR="00034F55" w:rsidRPr="00B17B4B">
        <w:rPr>
          <w:rFonts w:ascii="Cambria" w:hAnsi="Cambria" w:cs="†¯øw≥¸"/>
          <w:color w:val="000000"/>
        </w:rPr>
        <w:t>zosta</w:t>
      </w:r>
      <w:r w:rsidRPr="008A47DB">
        <w:rPr>
          <w:rFonts w:ascii="Cambria" w:hAnsi="Cambria" w:cs="†¯øw≥¸"/>
          <w:color w:val="000000"/>
        </w:rPr>
        <w:t>ć</w:t>
      </w:r>
      <w:r w:rsidR="00034F55" w:rsidRPr="008A47DB">
        <w:rPr>
          <w:rFonts w:ascii="Cambria" w:hAnsi="Cambria" w:cs="†¯øw≥¸"/>
          <w:color w:val="000000"/>
        </w:rPr>
        <w:t xml:space="preserve"> pomniejszona o wysokość kar umownych ustaloną w oparciu o postanowienia § 13 umowy</w:t>
      </w:r>
      <w:r w:rsidRPr="00B17B4B">
        <w:rPr>
          <w:rFonts w:ascii="Cambria" w:hAnsi="Cambria" w:cs="†¯øw≥¸"/>
          <w:color w:val="000000"/>
        </w:rPr>
        <w:t>.</w:t>
      </w:r>
      <w:r w:rsidR="00A66276" w:rsidRPr="00B17B4B">
        <w:rPr>
          <w:rFonts w:ascii="Cambria" w:hAnsi="Cambria" w:cs="†¯øw≥¸"/>
          <w:color w:val="000000"/>
        </w:rPr>
        <w:t>, jak również wartość niezrealizowanego zakresu rzeczowego, o którym mowa w §</w:t>
      </w:r>
      <w:r w:rsidR="00A66276" w:rsidRPr="008360CF">
        <w:rPr>
          <w:rFonts w:ascii="Cambria" w:hAnsi="Cambria" w:cs="†¯øw≥¸"/>
          <w:color w:val="000000"/>
        </w:rPr>
        <w:t xml:space="preserve"> 9 ust. 5 i 6 niniejszej umowy</w:t>
      </w:r>
      <w:r w:rsidR="00A66276" w:rsidRPr="00BA34D8">
        <w:rPr>
          <w:rFonts w:ascii="Cambria" w:hAnsi="Cambria" w:cs="†¯øw≥¸"/>
          <w:color w:val="000000"/>
        </w:rPr>
        <w:t>.</w:t>
      </w:r>
      <w:r w:rsidRPr="00E9707A">
        <w:rPr>
          <w:rFonts w:ascii="Cambria" w:hAnsi="Cambria" w:cs="†¯øw≥¸"/>
          <w:color w:val="000000"/>
        </w:rPr>
        <w:t xml:space="preserve"> </w:t>
      </w:r>
      <w:r w:rsidRPr="00F639B9">
        <w:rPr>
          <w:rFonts w:ascii="Cambria" w:hAnsi="Cambria" w:cs="†¯øw≥¸"/>
          <w:color w:val="000000"/>
        </w:rPr>
        <w:t xml:space="preserve">Wartość faktury zostanie pomniejszona o </w:t>
      </w:r>
      <w:r w:rsidRPr="00A71A52">
        <w:rPr>
          <w:rFonts w:ascii="Cambria" w:hAnsi="Cambria" w:cs="†¯øw≥¸"/>
          <w:color w:val="000000"/>
        </w:rPr>
        <w:t>wartość niezrealizowanego zakresu rzeczowego, o którym mowa w § 9 ust. 5 i 6 niniejszej umowy.</w:t>
      </w:r>
    </w:p>
    <w:p w14:paraId="32D83081" w14:textId="77777777" w:rsidR="00034F55" w:rsidRPr="00D0741D" w:rsidRDefault="00034F55" w:rsidP="00034F5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D0741D">
        <w:rPr>
          <w:rFonts w:ascii="Cambria" w:hAnsi="Cambria" w:cs="ArialNarrow"/>
          <w:color w:val="000000"/>
        </w:rPr>
        <w:t>Do faktur</w:t>
      </w:r>
      <w:r>
        <w:rPr>
          <w:rFonts w:ascii="Cambria" w:hAnsi="Cambria" w:cs="ArialNarrow"/>
          <w:color w:val="000000"/>
        </w:rPr>
        <w:t>y</w:t>
      </w:r>
      <w:r w:rsidRPr="00D0741D">
        <w:rPr>
          <w:rFonts w:ascii="Cambria" w:hAnsi="Cambria" w:cs="ArialNarrow"/>
          <w:color w:val="000000"/>
        </w:rPr>
        <w:t xml:space="preserve"> wystawion</w:t>
      </w:r>
      <w:r>
        <w:rPr>
          <w:rFonts w:ascii="Cambria" w:hAnsi="Cambria" w:cs="ArialNarrow"/>
          <w:color w:val="000000"/>
        </w:rPr>
        <w:t>ej</w:t>
      </w:r>
      <w:r w:rsidRPr="00D0741D">
        <w:rPr>
          <w:rFonts w:ascii="Cambria" w:hAnsi="Cambria" w:cs="ArialNarrow"/>
          <w:color w:val="000000"/>
        </w:rPr>
        <w:t xml:space="preserve"> przez Wykonawcę załączone będzie zestawienie należności dla wszystkich podwykonawców lub dalszych podwykonawców z oświadczeniami podwykonawców o spłaceniu przez Wykonawcę ich </w:t>
      </w:r>
      <w:r w:rsidR="00A66276">
        <w:rPr>
          <w:rFonts w:ascii="Cambria" w:hAnsi="Cambria" w:cs="ArialNarrow"/>
          <w:color w:val="000000"/>
        </w:rPr>
        <w:t>wierzytelności</w:t>
      </w:r>
      <w:r w:rsidRPr="00D0741D">
        <w:rPr>
          <w:rFonts w:ascii="Cambria" w:hAnsi="Cambria" w:cs="ArialNarrow"/>
          <w:color w:val="000000"/>
        </w:rPr>
        <w:t>.</w:t>
      </w:r>
    </w:p>
    <w:p w14:paraId="2AC995CA" w14:textId="77777777" w:rsidR="00034F55" w:rsidRPr="00D0741D" w:rsidRDefault="00034F55" w:rsidP="00034F55">
      <w:pPr>
        <w:pStyle w:val="Akapitzlist"/>
        <w:numPr>
          <w:ilvl w:val="0"/>
          <w:numId w:val="15"/>
        </w:numPr>
        <w:tabs>
          <w:tab w:val="left" w:pos="426"/>
        </w:tabs>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Termin, o który</w:t>
      </w:r>
      <w:r>
        <w:rPr>
          <w:rFonts w:ascii="Cambria" w:hAnsi="Cambria" w:cs="ArialNarrow"/>
          <w:color w:val="000000"/>
        </w:rPr>
        <w:t>m</w:t>
      </w:r>
      <w:r w:rsidRPr="00D0741D">
        <w:rPr>
          <w:rFonts w:ascii="Cambria" w:hAnsi="Cambria" w:cs="ArialNarrow"/>
          <w:color w:val="000000"/>
        </w:rPr>
        <w:t xml:space="preserve"> mowa w ust. </w:t>
      </w:r>
      <w:r>
        <w:rPr>
          <w:rFonts w:ascii="Cambria" w:hAnsi="Cambria" w:cs="ArialNarrow"/>
          <w:color w:val="000000"/>
        </w:rPr>
        <w:t>3</w:t>
      </w:r>
      <w:r w:rsidRPr="00D0741D">
        <w:rPr>
          <w:rFonts w:ascii="Cambria" w:hAnsi="Cambria" w:cs="ArialNarrow"/>
          <w:color w:val="000000"/>
        </w:rPr>
        <w:t xml:space="preserve"> rozpoczn</w:t>
      </w:r>
      <w:r>
        <w:rPr>
          <w:rFonts w:ascii="Cambria" w:hAnsi="Cambria" w:cs="ArialNarrow"/>
          <w:color w:val="000000"/>
        </w:rPr>
        <w:t>ie</w:t>
      </w:r>
      <w:r w:rsidRPr="00D0741D">
        <w:rPr>
          <w:rFonts w:ascii="Cambria" w:hAnsi="Cambria" w:cs="ArialNarrow"/>
          <w:color w:val="000000"/>
        </w:rPr>
        <w:t xml:space="preserve"> swój bieg w przypadku łącznego wystąpienia następujących przesłanek:</w:t>
      </w:r>
    </w:p>
    <w:p w14:paraId="12842075" w14:textId="77777777" w:rsidR="00034F55" w:rsidRPr="00D0741D" w:rsidRDefault="00034F55" w:rsidP="00D21402">
      <w:pPr>
        <w:numPr>
          <w:ilvl w:val="0"/>
          <w:numId w:val="39"/>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71DDD336" w14:textId="77777777" w:rsidR="00034F55" w:rsidRPr="00D0741D" w:rsidRDefault="00034F55" w:rsidP="00D21402">
      <w:pPr>
        <w:numPr>
          <w:ilvl w:val="0"/>
          <w:numId w:val="39"/>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przez Wykonawcę w formie tabelarycznej zestawienia należności wraz z informacjami o ich spłacie dla wszystkich podwykonawców lub dalszych p</w:t>
      </w:r>
      <w:r>
        <w:rPr>
          <w:rFonts w:ascii="Cambria" w:hAnsi="Cambria" w:cs="ArialNarrow"/>
          <w:color w:val="000000"/>
        </w:rPr>
        <w:t xml:space="preserve">odwykonawców za wykonane prace montażowe </w:t>
      </w:r>
      <w:r w:rsidRPr="00D0741D">
        <w:rPr>
          <w:rFonts w:ascii="Cambria" w:hAnsi="Cambria" w:cs="ArialNarrow"/>
          <w:color w:val="000000"/>
        </w:rPr>
        <w:t>i instalacyjne, stanowiące przedmiot umów o podwykonawstwo.</w:t>
      </w:r>
    </w:p>
    <w:p w14:paraId="65FCACFC"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 xml:space="preserve">Oświadczenia podwykonawców lub dalszych podwykonawców, o których mowa </w:t>
      </w:r>
      <w:r w:rsidRPr="00D0741D">
        <w:rPr>
          <w:rFonts w:ascii="Cambria" w:hAnsi="Cambria" w:cs="ArialNarrow"/>
          <w:color w:val="000000"/>
        </w:rPr>
        <w:br/>
        <w:t xml:space="preserve">w ust. </w:t>
      </w:r>
      <w:r>
        <w:rPr>
          <w:rFonts w:ascii="Cambria" w:hAnsi="Cambria" w:cs="ArialNarrow"/>
          <w:color w:val="000000"/>
        </w:rPr>
        <w:t>5</w:t>
      </w:r>
      <w:r w:rsidRPr="00D0741D">
        <w:rPr>
          <w:rFonts w:ascii="Cambria" w:hAnsi="Cambria" w:cs="ArialNarrow"/>
          <w:color w:val="000000"/>
        </w:rPr>
        <w:t xml:space="preserve"> powinny odpowiadać swoją formą i treścią oświadczeniom, </w:t>
      </w:r>
      <w:r w:rsidRPr="00D0741D">
        <w:rPr>
          <w:rFonts w:ascii="Cambria" w:hAnsi="Cambria" w:cs="ArialNarrow"/>
          <w:color w:val="000000"/>
          <w:u w:val="single"/>
        </w:rPr>
        <w:t>stanowiącym odpowiednio załączniki nr 6 i 7 do umowy</w:t>
      </w:r>
      <w:r w:rsidRPr="00D0741D">
        <w:rPr>
          <w:rFonts w:ascii="Cambria" w:hAnsi="Cambria" w:cs="ArialNarrow"/>
          <w:color w:val="000000"/>
        </w:rPr>
        <w:t>.</w:t>
      </w:r>
    </w:p>
    <w:p w14:paraId="29852ED1"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 xml:space="preserve">Wynagrodzenie należne Wykonawcy zostanie przekazane na jego rachunek bankowy wskazany w fakturze, z zastrzeżeniem ust. </w:t>
      </w:r>
      <w:r>
        <w:rPr>
          <w:rFonts w:ascii="Cambria" w:hAnsi="Cambria" w:cs="ArialNarrow"/>
          <w:color w:val="000000"/>
        </w:rPr>
        <w:t>9</w:t>
      </w:r>
      <w:r w:rsidRPr="00D0741D">
        <w:rPr>
          <w:rFonts w:ascii="Cambria" w:hAnsi="Cambria" w:cs="ArialNarrow"/>
          <w:color w:val="000000"/>
        </w:rPr>
        <w:t>.</w:t>
      </w:r>
    </w:p>
    <w:p w14:paraId="7561D7A6"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 xml:space="preserve">Warunkiem przekazania Wykonawcy wynagrodzenia w pełnej kwocie jest przedłożenie Zamawiającemu oświadczeń podwykonawców lub dalszych podwykonawców, o których mowa w ust. </w:t>
      </w:r>
      <w:r>
        <w:rPr>
          <w:rFonts w:ascii="Cambria" w:hAnsi="Cambria" w:cs="ArialNarrow"/>
          <w:color w:val="000000"/>
        </w:rPr>
        <w:t>5</w:t>
      </w:r>
      <w:r w:rsidRPr="00D0741D">
        <w:rPr>
          <w:rFonts w:ascii="Cambria" w:hAnsi="Cambria" w:cs="ArialNarrow"/>
          <w:color w:val="000000"/>
        </w:rPr>
        <w:t xml:space="preserve">, o treści wskazanej w ust. </w:t>
      </w:r>
      <w:r>
        <w:rPr>
          <w:rFonts w:ascii="Cambria" w:hAnsi="Cambria" w:cs="ArialNarrow"/>
          <w:color w:val="000000"/>
        </w:rPr>
        <w:t>6</w:t>
      </w:r>
      <w:r w:rsidRPr="00D0741D">
        <w:rPr>
          <w:rFonts w:ascii="Cambria" w:hAnsi="Cambria" w:cs="ArialNarrow"/>
          <w:color w:val="000000"/>
        </w:rPr>
        <w:t>, w stosunku do których Zamawiający ponosi solidarną odpowiedzialność na zasadzie, że wszelkie należności wobec nich zostały przez Wykonawcę uregulowane, w tym należności zafakturowane, wymagalne po dacie płatności względem Wykonawcy.</w:t>
      </w:r>
    </w:p>
    <w:p w14:paraId="459ADF55"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6176AC99"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 xml:space="preserve">Wynagrodzenie, o którym mowa w ust. </w:t>
      </w:r>
      <w:r>
        <w:rPr>
          <w:rFonts w:ascii="Cambria" w:hAnsi="Cambria" w:cs="ArialNarrow"/>
          <w:color w:val="000000"/>
        </w:rPr>
        <w:t>1</w:t>
      </w:r>
      <w:r w:rsidR="00CE0728">
        <w:rPr>
          <w:rFonts w:ascii="Cambria" w:hAnsi="Cambria" w:cs="ArialNarrow"/>
          <w:color w:val="000000"/>
        </w:rPr>
        <w:t>2</w:t>
      </w:r>
      <w:r w:rsidRPr="00D0741D">
        <w:rPr>
          <w:rFonts w:ascii="Cambria" w:hAnsi="Cambria" w:cs="ArialNarrow"/>
          <w:color w:val="000000"/>
        </w:rPr>
        <w:t>, dotyczy wyłącznie należności powstałych po zaakceptowaniu przez Zamawiającego umowy o podwykonawstwo, której przedmiotem są prace montażowe i instalacyjne.</w:t>
      </w:r>
    </w:p>
    <w:p w14:paraId="20C858ED"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Bezpośrednia zapłata, o której mowa w ust. 1</w:t>
      </w:r>
      <w:r w:rsidR="00CE0728">
        <w:rPr>
          <w:rFonts w:ascii="Cambria" w:hAnsi="Cambria" w:cs="ArialNarrow"/>
          <w:color w:val="000000"/>
        </w:rPr>
        <w:t>2</w:t>
      </w:r>
      <w:r w:rsidRPr="00D0741D">
        <w:rPr>
          <w:rFonts w:ascii="Cambria" w:hAnsi="Cambria" w:cs="ArialNarrow"/>
          <w:color w:val="000000"/>
        </w:rPr>
        <w:t>, obejmuje wyłącznie należne wynagrodzenie, bez odsetek, należnych podwykonawcy lub dalszemu podwykonawcy.</w:t>
      </w:r>
    </w:p>
    <w:p w14:paraId="410852CA"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Przed dokonaniem bezpośredniej zapłaty Wykonawca zostanie poinformowany przez Zamawiającego w formie pisemnej o:</w:t>
      </w:r>
    </w:p>
    <w:p w14:paraId="775CEF4A" w14:textId="77777777" w:rsidR="00034F55" w:rsidRPr="00D0741D" w:rsidRDefault="00034F55" w:rsidP="00D21402">
      <w:pPr>
        <w:numPr>
          <w:ilvl w:val="0"/>
          <w:numId w:val="40"/>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4354D6E7" w14:textId="77777777" w:rsidR="00034F55" w:rsidRPr="00D0741D" w:rsidRDefault="00034F55" w:rsidP="00D21402">
      <w:pPr>
        <w:numPr>
          <w:ilvl w:val="0"/>
          <w:numId w:val="40"/>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możliwości zgłoszenia przez Wykonawcę, w terminie 7 dni od dnia otrzymania informacji, o której mowa w pkt 1, pisemnych uwag dotyczących zasadności bezpośredniej zapłaty wynagrodzenia podwykonawcy lub dalszemu podwykonawcy, o których mowa w ust. 12.</w:t>
      </w:r>
    </w:p>
    <w:p w14:paraId="28C540D9"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W przypadku zgłoszenia przez Wykonawcę uwag, o których mowa w ust. 1</w:t>
      </w:r>
      <w:r>
        <w:rPr>
          <w:rFonts w:ascii="Cambria" w:hAnsi="Cambria" w:cs="ArialNarrow"/>
          <w:color w:val="000000"/>
        </w:rPr>
        <w:t>3</w:t>
      </w:r>
      <w:r w:rsidRPr="00D0741D">
        <w:rPr>
          <w:rFonts w:ascii="Cambria" w:hAnsi="Cambria" w:cs="ArialNarrow"/>
          <w:color w:val="000000"/>
        </w:rPr>
        <w:t xml:space="preserve"> pkt 2, w terminie 7 dni od dnia otrzymania informacji, o której mowa w ust. 1</w:t>
      </w:r>
      <w:r>
        <w:rPr>
          <w:rFonts w:ascii="Cambria" w:hAnsi="Cambria" w:cs="ArialNarrow"/>
          <w:color w:val="000000"/>
        </w:rPr>
        <w:t>3</w:t>
      </w:r>
      <w:r w:rsidRPr="00D0741D">
        <w:rPr>
          <w:rFonts w:ascii="Cambria" w:hAnsi="Cambria" w:cs="ArialNarrow"/>
          <w:color w:val="000000"/>
        </w:rPr>
        <w:t xml:space="preserve"> pkt 1 i 2, Zamawiający może:</w:t>
      </w:r>
    </w:p>
    <w:p w14:paraId="32559202" w14:textId="625E1A21" w:rsidR="00034F55" w:rsidRPr="00D0741D" w:rsidRDefault="00034F55" w:rsidP="00D21402">
      <w:pPr>
        <w:numPr>
          <w:ilvl w:val="0"/>
          <w:numId w:val="41"/>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 xml:space="preserve">nie dokonać bezpośredniej zapłaty wynagrodzenia podwykonawcy lub dalszemu podwykonawcy, jeżeli </w:t>
      </w:r>
      <w:r w:rsidR="00F51149">
        <w:rPr>
          <w:rFonts w:ascii="Cambria" w:hAnsi="Cambria" w:cs="ArialNarrow"/>
          <w:color w:val="000000"/>
        </w:rPr>
        <w:t>W</w:t>
      </w:r>
      <w:r w:rsidRPr="00D0741D">
        <w:rPr>
          <w:rFonts w:ascii="Cambria" w:hAnsi="Cambria" w:cs="ArialNarrow"/>
          <w:color w:val="000000"/>
        </w:rPr>
        <w:t>ykonawca wykaże niezasadność takiej zapłaty, albo</w:t>
      </w:r>
    </w:p>
    <w:p w14:paraId="17CF3404" w14:textId="4F1D46F8" w:rsidR="00034F55" w:rsidRPr="00D0741D" w:rsidRDefault="00034F55" w:rsidP="00D21402">
      <w:pPr>
        <w:numPr>
          <w:ilvl w:val="0"/>
          <w:numId w:val="41"/>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 xml:space="preserve">złożyć do depozytu sądowego kwotę potrzebną na pokrycie wynagrodzenia podwykonawcy lub dalszego podwykonawcy w przypadku istnienia zasadniczej wątpliwości </w:t>
      </w:r>
      <w:r w:rsidR="000619EA">
        <w:rPr>
          <w:rFonts w:ascii="Cambria" w:hAnsi="Cambria" w:cs="ArialNarrow"/>
          <w:color w:val="000000"/>
        </w:rPr>
        <w:t>Z</w:t>
      </w:r>
      <w:r w:rsidRPr="00D0741D">
        <w:rPr>
          <w:rFonts w:ascii="Cambria" w:hAnsi="Cambria" w:cs="ArialNarrow"/>
          <w:color w:val="000000"/>
        </w:rPr>
        <w:t>amawiającego co do wysokości należnej zapłaty lub podmiotu, któremu płatność się należy, albo</w:t>
      </w:r>
    </w:p>
    <w:p w14:paraId="030B3667" w14:textId="77777777" w:rsidR="00034F55" w:rsidRPr="00D0741D" w:rsidRDefault="00034F55" w:rsidP="00D21402">
      <w:pPr>
        <w:numPr>
          <w:ilvl w:val="0"/>
          <w:numId w:val="41"/>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dokonać bezpośredniej zapłaty wynagrodzenia podwykonawcy lub dalszemu podwykonawcy, jeżeli podwykonawca lub dalszy podwykonawca wykaże zasadność takiej zapłaty.</w:t>
      </w:r>
    </w:p>
    <w:p w14:paraId="6032C2B1" w14:textId="77777777" w:rsidR="00034F55" w:rsidRPr="00D0741D" w:rsidRDefault="00034F55" w:rsidP="00034F55">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przypadku dokonania bezpośredniej zapłaty podwykonawcy lub dalszemu podwykonawcy, o której mowa w ust. 1</w:t>
      </w:r>
      <w:r>
        <w:rPr>
          <w:rFonts w:ascii="Cambria" w:hAnsi="Cambria" w:cs="ArialNarrow"/>
          <w:color w:val="000000"/>
        </w:rPr>
        <w:t>0</w:t>
      </w:r>
      <w:r w:rsidRPr="00D0741D">
        <w:rPr>
          <w:rFonts w:ascii="Cambria" w:hAnsi="Cambria" w:cs="ArialNarrow"/>
          <w:color w:val="000000"/>
        </w:rPr>
        <w:t>, Zamawiający potrąci kwotę wypłaconego podwykonawcy lub dalszemu podwykonawcy wynagrodzenia z wynagrodzenia należnego Wykonawcy.</w:t>
      </w:r>
    </w:p>
    <w:p w14:paraId="1663DFC4" w14:textId="77777777" w:rsidR="005E5980" w:rsidRDefault="00034F55" w:rsidP="005E5980">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 xml:space="preserve">Termin zapłaty wynagrodzenia podwykonawcy lub dalszemu podwykonawcy, </w:t>
      </w:r>
      <w:r w:rsidRPr="00D0741D">
        <w:rPr>
          <w:rFonts w:ascii="Cambria" w:hAnsi="Cambria" w:cs="ArialNarrow"/>
          <w:color w:val="000000"/>
        </w:rPr>
        <w:br/>
        <w:t>o której mowa w ust. 1</w:t>
      </w:r>
      <w:r>
        <w:rPr>
          <w:rFonts w:ascii="Cambria" w:hAnsi="Cambria" w:cs="ArialNarrow"/>
          <w:color w:val="000000"/>
        </w:rPr>
        <w:t>4</w:t>
      </w:r>
      <w:r w:rsidRPr="00D0741D">
        <w:rPr>
          <w:rFonts w:ascii="Cambria" w:hAnsi="Cambria" w:cs="ArialNarrow"/>
          <w:color w:val="000000"/>
        </w:rPr>
        <w:t xml:space="preserve"> pkt 3, wynosi 21 dni od upływu terminu, o którym mowa </w:t>
      </w:r>
      <w:r w:rsidRPr="00D0741D">
        <w:rPr>
          <w:rFonts w:ascii="Cambria" w:hAnsi="Cambria" w:cs="ArialNarrow"/>
          <w:color w:val="000000"/>
        </w:rPr>
        <w:br/>
        <w:t>w ust. 1</w:t>
      </w:r>
      <w:r>
        <w:rPr>
          <w:rFonts w:ascii="Cambria" w:hAnsi="Cambria" w:cs="ArialNarrow"/>
          <w:color w:val="000000"/>
        </w:rPr>
        <w:t>4</w:t>
      </w:r>
      <w:r w:rsidRPr="00D0741D">
        <w:rPr>
          <w:rFonts w:ascii="Cambria" w:hAnsi="Cambria" w:cs="ArialNarrow"/>
          <w:color w:val="000000"/>
        </w:rPr>
        <w:t xml:space="preserve"> pkt 2.</w:t>
      </w:r>
    </w:p>
    <w:p w14:paraId="108C160F" w14:textId="77777777" w:rsidR="005E5980" w:rsidRPr="005E5980" w:rsidRDefault="00D31BD8" w:rsidP="005E5980">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b/>
        </w:rPr>
        <w:t xml:space="preserve">Wykonawca wystawi faktury VAT na gminę właściwą ze względu na miejsce montażu instalacji. </w:t>
      </w:r>
      <w:r w:rsidR="005E5980" w:rsidRPr="005E5980">
        <w:rPr>
          <w:rFonts w:ascii="Cambria" w:hAnsi="Cambria" w:cs="†¯øw≥¸"/>
          <w:b/>
        </w:rPr>
        <w:t>Wszystkie faktury wystawiane przez Wykonawcę w ramach realizacji niniejszej umowy winny</w:t>
      </w:r>
      <w:r w:rsidR="005E5980">
        <w:rPr>
          <w:rFonts w:ascii="Cambria" w:hAnsi="Cambria" w:cs="†¯øw≥¸"/>
          <w:b/>
        </w:rPr>
        <w:t xml:space="preserve"> </w:t>
      </w:r>
      <w:r w:rsidR="005E5980" w:rsidRPr="005E5980">
        <w:rPr>
          <w:rFonts w:ascii="Cambria" w:hAnsi="Cambria" w:cs="†¯øw≥¸"/>
          <w:b/>
        </w:rPr>
        <w:t>zawierać następujące dane:</w:t>
      </w:r>
    </w:p>
    <w:p w14:paraId="6936E53C" w14:textId="31386FE9" w:rsidR="005E5980" w:rsidRDefault="005E5980" w:rsidP="005E5980">
      <w:pPr>
        <w:pStyle w:val="Akapitzlist"/>
        <w:widowControl w:val="0"/>
        <w:numPr>
          <w:ilvl w:val="1"/>
          <w:numId w:val="4"/>
        </w:numPr>
        <w:autoSpaceDE w:val="0"/>
        <w:autoSpaceDN w:val="0"/>
        <w:adjustRightInd w:val="0"/>
        <w:spacing w:line="276" w:lineRule="auto"/>
        <w:ind w:left="709" w:hanging="283"/>
        <w:jc w:val="both"/>
        <w:rPr>
          <w:rFonts w:ascii="Cambria" w:hAnsi="Cambria" w:cs="†¯øw≥¸"/>
          <w:b/>
        </w:rPr>
      </w:pPr>
      <w:r w:rsidRPr="005E5980">
        <w:rPr>
          <w:rFonts w:ascii="Cambria" w:hAnsi="Cambria" w:cs="†¯øw≥¸"/>
        </w:rPr>
        <w:t>Faktury wystawiane na</w:t>
      </w:r>
      <w:r w:rsidRPr="005E5980">
        <w:rPr>
          <w:rFonts w:ascii="Cambria" w:hAnsi="Cambria" w:cs="†¯øw≥¸"/>
          <w:b/>
        </w:rPr>
        <w:t xml:space="preserve"> </w:t>
      </w:r>
      <w:r w:rsidR="00B17B4B">
        <w:rPr>
          <w:rFonts w:ascii="Cambria" w:hAnsi="Cambria" w:cs="†¯øw≥¸"/>
          <w:b/>
        </w:rPr>
        <w:t>Lider Projektu</w:t>
      </w:r>
      <w:r w:rsidRPr="005E5980">
        <w:rPr>
          <w:rFonts w:ascii="Cambria" w:hAnsi="Cambria" w:cs="†¯øw≥¸"/>
          <w:b/>
        </w:rPr>
        <w:t>:</w:t>
      </w:r>
    </w:p>
    <w:p w14:paraId="7A0519F1" w14:textId="0A189AF0" w:rsidR="005E5980" w:rsidRPr="005E5980" w:rsidRDefault="00DB3630" w:rsidP="004D5232">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r w:rsidR="004D5232" w:rsidRPr="004D5232">
        <w:rPr>
          <w:rFonts w:ascii="Cambria" w:hAnsi="Cambria" w:cs="†¯øw≥¸"/>
          <w:b/>
        </w:rPr>
        <w:t>Gmina Zarzecze</w:t>
      </w:r>
      <w:r w:rsidR="004D5232">
        <w:rPr>
          <w:rFonts w:ascii="Cambria" w:hAnsi="Cambria" w:cs="†¯øw≥¸"/>
          <w:b/>
        </w:rPr>
        <w:t xml:space="preserve">, </w:t>
      </w:r>
      <w:r w:rsidR="004D5232" w:rsidRPr="004D5232">
        <w:rPr>
          <w:rFonts w:ascii="Cambria" w:hAnsi="Cambria" w:cs="†¯øw≥¸"/>
          <w:b/>
        </w:rPr>
        <w:t>Zarzecze 175</w:t>
      </w:r>
      <w:r w:rsidR="004D5232">
        <w:rPr>
          <w:rFonts w:ascii="Cambria" w:hAnsi="Cambria" w:cs="†¯øw≥¸"/>
          <w:b/>
        </w:rPr>
        <w:t xml:space="preserve">, </w:t>
      </w:r>
      <w:r w:rsidR="004D5232" w:rsidRPr="004D5232">
        <w:rPr>
          <w:rFonts w:ascii="Cambria" w:hAnsi="Cambria" w:cs="†¯øw≥¸"/>
          <w:b/>
        </w:rPr>
        <w:t>37-205 Zarzecze</w:t>
      </w:r>
      <w:r w:rsidR="005E5980">
        <w:rPr>
          <w:rFonts w:ascii="Cambria" w:hAnsi="Cambria" w:cs="†¯øw≥¸"/>
          <w:b/>
        </w:rPr>
        <w:br/>
        <w:t xml:space="preserve">(NIP: </w:t>
      </w:r>
      <w:r w:rsidR="004D5232" w:rsidRPr="004D5232">
        <w:rPr>
          <w:rFonts w:ascii="Cambria" w:hAnsi="Cambria" w:cs="†¯øw≥¸"/>
          <w:b/>
        </w:rPr>
        <w:t>7941671210</w:t>
      </w:r>
      <w:r w:rsidR="005E5980">
        <w:rPr>
          <w:rFonts w:ascii="Cambria" w:hAnsi="Cambria" w:cs="†¯øw≥¸"/>
          <w:b/>
        </w:rPr>
        <w:t>).</w:t>
      </w:r>
    </w:p>
    <w:p w14:paraId="30C12903" w14:textId="77777777" w:rsidR="005E5980" w:rsidRPr="00370255" w:rsidRDefault="005E5980" w:rsidP="005E5980">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7D4F38AB" w14:textId="621EDE81" w:rsidR="005E5980" w:rsidRPr="00370255" w:rsidRDefault="005E5980" w:rsidP="004D5232">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sidR="00DB3630">
        <w:rPr>
          <w:rFonts w:ascii="Cambria" w:hAnsi="Cambria" w:cs="†¯øw≥¸"/>
          <w:i/>
        </w:rPr>
        <w:t xml:space="preserve">Odbiorcę </w:t>
      </w:r>
      <w:r w:rsidR="004D5232">
        <w:rPr>
          <w:rFonts w:ascii="Cambria" w:hAnsi="Cambria" w:cs="†¯øw≥¸"/>
          <w:i/>
        </w:rPr>
        <w:t xml:space="preserve"> </w:t>
      </w:r>
      <w:r w:rsidR="004D5232" w:rsidRPr="004D5232">
        <w:rPr>
          <w:rFonts w:ascii="Cambria" w:hAnsi="Cambria" w:cs="†¯øw≥¸"/>
          <w:i/>
        </w:rPr>
        <w:t>Gmina Zarzecze</w:t>
      </w:r>
      <w:r w:rsidR="004D5232">
        <w:rPr>
          <w:rFonts w:ascii="Cambria" w:hAnsi="Cambria" w:cs="†¯øw≥¸"/>
          <w:i/>
        </w:rPr>
        <w:t xml:space="preserve">, </w:t>
      </w:r>
      <w:r w:rsidR="004D5232" w:rsidRPr="004D5232">
        <w:rPr>
          <w:rFonts w:ascii="Cambria" w:hAnsi="Cambria" w:cs="†¯øw≥¸"/>
          <w:i/>
        </w:rPr>
        <w:t>Zarzecze 175</w:t>
      </w:r>
      <w:r w:rsidR="004D5232">
        <w:rPr>
          <w:rFonts w:ascii="Cambria" w:hAnsi="Cambria" w:cs="†¯øw≥¸"/>
          <w:i/>
        </w:rPr>
        <w:t xml:space="preserve">, </w:t>
      </w:r>
      <w:r w:rsidR="004D5232" w:rsidRPr="004D5232">
        <w:rPr>
          <w:rFonts w:ascii="Cambria" w:hAnsi="Cambria" w:cs="†¯øw≥¸"/>
          <w:i/>
        </w:rPr>
        <w:t>37-205 Zarzecze</w:t>
      </w:r>
    </w:p>
    <w:p w14:paraId="5C32B0E6" w14:textId="00E3147F" w:rsidR="005E5980" w:rsidRDefault="005E5980" w:rsidP="005E5980">
      <w:pPr>
        <w:pStyle w:val="Akapitzlist"/>
        <w:widowControl w:val="0"/>
        <w:numPr>
          <w:ilvl w:val="1"/>
          <w:numId w:val="4"/>
        </w:numPr>
        <w:autoSpaceDE w:val="0"/>
        <w:autoSpaceDN w:val="0"/>
        <w:adjustRightInd w:val="0"/>
        <w:spacing w:line="276" w:lineRule="auto"/>
        <w:ind w:left="709" w:hanging="283"/>
        <w:jc w:val="both"/>
        <w:rPr>
          <w:rFonts w:ascii="Cambria" w:hAnsi="Cambria" w:cs="†¯øw≥¸"/>
          <w:b/>
        </w:rPr>
      </w:pPr>
      <w:r w:rsidRPr="005E5980">
        <w:rPr>
          <w:rFonts w:ascii="Cambria" w:hAnsi="Cambria" w:cs="†¯øw≥¸"/>
        </w:rPr>
        <w:t>Faktury wystawiane na</w:t>
      </w:r>
      <w:r w:rsidRPr="005E5980">
        <w:rPr>
          <w:rFonts w:ascii="Cambria" w:hAnsi="Cambria" w:cs="†¯øw≥¸"/>
          <w:b/>
        </w:rPr>
        <w:t xml:space="preserve"> </w:t>
      </w:r>
      <w:r w:rsidR="00B17B4B">
        <w:rPr>
          <w:rFonts w:ascii="Cambria" w:hAnsi="Cambria" w:cs="†¯øw≥¸"/>
          <w:b/>
        </w:rPr>
        <w:t>Partner</w:t>
      </w:r>
      <w:r w:rsidRPr="005E5980">
        <w:rPr>
          <w:rFonts w:ascii="Cambria" w:hAnsi="Cambria" w:cs="†¯øw≥¸"/>
          <w:b/>
        </w:rPr>
        <w:t>:</w:t>
      </w:r>
    </w:p>
    <w:p w14:paraId="1FB95780" w14:textId="58AE1130" w:rsidR="005E5980" w:rsidRPr="005E5980" w:rsidRDefault="00DB3630" w:rsidP="004D5232">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r w:rsidR="004D5232" w:rsidRPr="004D5232">
        <w:rPr>
          <w:rFonts w:ascii="Cambria" w:hAnsi="Cambria" w:cs="†¯øw≥¸"/>
          <w:b/>
        </w:rPr>
        <w:t>Gmina Rokietnic</w:t>
      </w:r>
      <w:r w:rsidR="004D5232">
        <w:rPr>
          <w:rFonts w:ascii="Cambria" w:hAnsi="Cambria" w:cs="†¯øw≥¸"/>
          <w:b/>
        </w:rPr>
        <w:t xml:space="preserve">a, </w:t>
      </w:r>
      <w:r w:rsidR="004D5232" w:rsidRPr="004D5232">
        <w:rPr>
          <w:rFonts w:ascii="Cambria" w:hAnsi="Cambria" w:cs="†¯øw≥¸"/>
          <w:b/>
        </w:rPr>
        <w:t>Rokietnica 682</w:t>
      </w:r>
      <w:r w:rsidR="004D5232">
        <w:rPr>
          <w:rFonts w:ascii="Cambria" w:hAnsi="Cambria" w:cs="†¯øw≥¸"/>
          <w:b/>
        </w:rPr>
        <w:t xml:space="preserve">, </w:t>
      </w:r>
      <w:r w:rsidR="004D5232" w:rsidRPr="004D5232">
        <w:rPr>
          <w:rFonts w:ascii="Cambria" w:hAnsi="Cambria" w:cs="†¯øw≥¸"/>
          <w:b/>
        </w:rPr>
        <w:t>37-562 Rokietnica</w:t>
      </w:r>
    </w:p>
    <w:p w14:paraId="245E8B37" w14:textId="3A294062" w:rsidR="005E5980" w:rsidRPr="005E5980" w:rsidRDefault="005E5980" w:rsidP="005E5980">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(NIP: </w:t>
      </w:r>
      <w:r w:rsidR="00F23C18" w:rsidRPr="00F23C18">
        <w:rPr>
          <w:rFonts w:ascii="Cambria" w:hAnsi="Cambria" w:cs="†¯øw≥¸"/>
          <w:b/>
        </w:rPr>
        <w:t>7922032064</w:t>
      </w:r>
      <w:r>
        <w:rPr>
          <w:rFonts w:ascii="Cambria" w:hAnsi="Cambria" w:cs="†¯øw≥¸"/>
          <w:b/>
        </w:rPr>
        <w:t>).</w:t>
      </w:r>
    </w:p>
    <w:p w14:paraId="5A0F7BEB" w14:textId="77777777" w:rsidR="005E5980" w:rsidRPr="00370255" w:rsidRDefault="005E5980" w:rsidP="005E5980">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1F11D664" w14:textId="7D4E1BF5" w:rsidR="005E5980" w:rsidRPr="00370255" w:rsidRDefault="005E5980" w:rsidP="00F23C18">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sidR="00DB3630">
        <w:rPr>
          <w:rFonts w:ascii="Cambria" w:hAnsi="Cambria" w:cs="†¯øw≥¸"/>
          <w:i/>
        </w:rPr>
        <w:t xml:space="preserve">Odbiorcę </w:t>
      </w:r>
      <w:r w:rsidR="00F23C18">
        <w:rPr>
          <w:rFonts w:ascii="Cambria" w:hAnsi="Cambria" w:cs="†¯øw≥¸"/>
          <w:i/>
        </w:rPr>
        <w:t xml:space="preserve"> </w:t>
      </w:r>
      <w:r w:rsidR="00F23C18" w:rsidRPr="00F23C18">
        <w:rPr>
          <w:rFonts w:ascii="Cambria" w:hAnsi="Cambria" w:cs="†¯øw≥¸"/>
          <w:i/>
        </w:rPr>
        <w:t>Gmina Rokietnica</w:t>
      </w:r>
      <w:r w:rsidR="00F23C18">
        <w:rPr>
          <w:rFonts w:ascii="Cambria" w:hAnsi="Cambria" w:cs="†¯øw≥¸"/>
          <w:i/>
        </w:rPr>
        <w:t xml:space="preserve">, </w:t>
      </w:r>
      <w:r w:rsidR="00F23C18" w:rsidRPr="00F23C18">
        <w:rPr>
          <w:rFonts w:ascii="Cambria" w:hAnsi="Cambria" w:cs="†¯øw≥¸"/>
          <w:i/>
        </w:rPr>
        <w:t>Rokietnica 682</w:t>
      </w:r>
      <w:r w:rsidR="00F23C18">
        <w:rPr>
          <w:rFonts w:ascii="Cambria" w:hAnsi="Cambria" w:cs="†¯øw≥¸"/>
          <w:i/>
        </w:rPr>
        <w:t xml:space="preserve">, </w:t>
      </w:r>
      <w:r w:rsidR="00F23C18" w:rsidRPr="00F23C18">
        <w:rPr>
          <w:rFonts w:ascii="Cambria" w:hAnsi="Cambria" w:cs="†¯øw≥¸"/>
          <w:i/>
        </w:rPr>
        <w:t>37-562 Rokietnica</w:t>
      </w:r>
    </w:p>
    <w:p w14:paraId="4D60C4E8" w14:textId="77777777" w:rsidR="00034F55" w:rsidRPr="00D0741D" w:rsidRDefault="00034F55" w:rsidP="00447E6A">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Zamawiający zastrzega sobie prawo zakwestionowania dowolnej części zafakturowanej kwoty w przypadku stwierdzenia, że jest ona niewłaściwa lub wymaga dodatkowego sprawdzenia.</w:t>
      </w:r>
    </w:p>
    <w:p w14:paraId="146EE8AD" w14:textId="04F6A93F" w:rsidR="00034F55" w:rsidRPr="00D0741D" w:rsidRDefault="00034F55" w:rsidP="00447E6A">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w:t>
      </w:r>
      <w:r w:rsidR="00D31BD8">
        <w:rPr>
          <w:rFonts w:ascii="Cambria" w:hAnsi="Cambria" w:cs="ArialNarrow"/>
          <w:color w:val="000000"/>
        </w:rPr>
        <w:t xml:space="preserve">zypadku, o którym mowa w ust. </w:t>
      </w:r>
      <w:r w:rsidR="00AA53C7">
        <w:rPr>
          <w:rFonts w:ascii="Cambria" w:hAnsi="Cambria" w:cs="ArialNarrow"/>
          <w:color w:val="000000"/>
        </w:rPr>
        <w:t>20</w:t>
      </w:r>
      <w:r w:rsidRPr="00D0741D">
        <w:rPr>
          <w:rFonts w:ascii="Cambria" w:hAnsi="Cambria" w:cs="ArialNarrow"/>
          <w:color w:val="000000"/>
        </w:rPr>
        <w:t>, Zamawiający dokona zwrotu faktury bez jej zaksięgowania i zapłaty Wykonawcy, żądając jednocześnie dodatkowych wyjaśnień lub zmiany faktury.</w:t>
      </w:r>
    </w:p>
    <w:p w14:paraId="7DE0FA01" w14:textId="05C79342" w:rsidR="00034F55" w:rsidRPr="00A60ECB" w:rsidRDefault="00034F55" w:rsidP="00447E6A">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D0741D">
        <w:rPr>
          <w:rFonts w:ascii="Cambria" w:hAnsi="Cambria" w:cs="ArialNarrow"/>
          <w:color w:val="000000"/>
        </w:rPr>
        <w:t>Termin płatności fak</w:t>
      </w:r>
      <w:r>
        <w:rPr>
          <w:rFonts w:ascii="Cambria" w:hAnsi="Cambria" w:cs="ArialNarrow"/>
          <w:color w:val="000000"/>
        </w:rPr>
        <w:t>tury, o której mowa w ust. 3</w:t>
      </w:r>
      <w:r w:rsidR="00AA53C7">
        <w:rPr>
          <w:rFonts w:ascii="Cambria" w:hAnsi="Cambria" w:cs="ArialNarrow"/>
          <w:color w:val="000000"/>
        </w:rPr>
        <w:t xml:space="preserve"> i 4</w:t>
      </w:r>
      <w:r w:rsidRPr="00D0741D">
        <w:rPr>
          <w:rFonts w:ascii="Cambria" w:hAnsi="Cambria" w:cs="ArialNarrow"/>
          <w:color w:val="000000"/>
        </w:rPr>
        <w:t xml:space="preserve">, w sytuacji opisanej w ust. </w:t>
      </w:r>
      <w:r w:rsidR="00AA53C7">
        <w:rPr>
          <w:rFonts w:ascii="Cambria" w:hAnsi="Cambria" w:cs="ArialNarrow"/>
          <w:color w:val="000000"/>
        </w:rPr>
        <w:t>21</w:t>
      </w:r>
      <w:r w:rsidRPr="00D0741D">
        <w:rPr>
          <w:rFonts w:ascii="Cambria" w:hAnsi="Cambria" w:cs="ArialNarrow"/>
          <w:color w:val="000000"/>
        </w:rPr>
        <w:t xml:space="preserve">, </w:t>
      </w:r>
      <w:r w:rsidRPr="00D6420A">
        <w:rPr>
          <w:rFonts w:ascii="Cambria" w:hAnsi="Cambria" w:cs="ArialNarrow"/>
          <w:color w:val="000000"/>
        </w:rPr>
        <w:t xml:space="preserve">będzie liczony od dnia otrzymania wymaganych wyjaśnień lub prawidłowo </w:t>
      </w:r>
      <w:r w:rsidRPr="00A60ECB">
        <w:rPr>
          <w:rFonts w:ascii="Cambria" w:hAnsi="Cambria" w:cs="ArialNarrow"/>
          <w:color w:val="000000"/>
        </w:rPr>
        <w:t>wystawionej faktury.</w:t>
      </w:r>
    </w:p>
    <w:p w14:paraId="04C5F31E" w14:textId="77777777" w:rsidR="003C7585" w:rsidRPr="004C367A" w:rsidRDefault="003C7585" w:rsidP="003C7585">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4C367A">
        <w:rPr>
          <w:rFonts w:ascii="Cambria" w:hAnsi="Cambria" w:cs="ArialNarrow"/>
          <w:b/>
          <w:color w:val="000000"/>
        </w:rPr>
        <w:t>Wykonawca w fakturze VAT ujmuje ilość wykonanych instalacji każdego rodzaju oraz ich cenę wskazaną w ofercie.</w:t>
      </w:r>
    </w:p>
    <w:p w14:paraId="6BDB4CD0" w14:textId="77777777" w:rsidR="00447E6A" w:rsidRPr="00447E6A" w:rsidRDefault="00447E6A" w:rsidP="00447E6A">
      <w:pPr>
        <w:tabs>
          <w:tab w:val="left" w:pos="426"/>
        </w:tabs>
        <w:autoSpaceDE w:val="0"/>
        <w:autoSpaceDN w:val="0"/>
        <w:adjustRightInd w:val="0"/>
        <w:spacing w:line="276" w:lineRule="auto"/>
        <w:ind w:left="426"/>
        <w:contextualSpacing/>
        <w:jc w:val="both"/>
        <w:rPr>
          <w:rFonts w:ascii="Cambria" w:hAnsi="Cambria" w:cs="ArialNarrow"/>
          <w:color w:val="000000"/>
        </w:rPr>
      </w:pPr>
    </w:p>
    <w:p w14:paraId="571EBE53" w14:textId="77777777" w:rsidR="003D4ED0" w:rsidRPr="00606EB7" w:rsidRDefault="003D4ED0" w:rsidP="00520EAE">
      <w:pPr>
        <w:autoSpaceDE w:val="0"/>
        <w:autoSpaceDN w:val="0"/>
        <w:spacing w:line="276" w:lineRule="auto"/>
        <w:jc w:val="center"/>
        <w:rPr>
          <w:rFonts w:ascii="Cambria" w:hAnsi="Cambria"/>
        </w:rPr>
      </w:pPr>
      <w:r w:rsidRPr="00606EB7">
        <w:rPr>
          <w:rFonts w:ascii="Cambria" w:hAnsi="Cambria" w:cs="ArialNarrow,Bold"/>
          <w:b/>
          <w:bCs/>
        </w:rPr>
        <w:t>§ 1</w:t>
      </w:r>
      <w:r>
        <w:rPr>
          <w:rFonts w:ascii="Cambria" w:hAnsi="Cambria" w:cs="ArialNarrow,Bold"/>
          <w:b/>
          <w:bCs/>
        </w:rPr>
        <w:t>1</w:t>
      </w:r>
      <w:r w:rsidRPr="00606EB7">
        <w:rPr>
          <w:rFonts w:ascii="Cambria" w:hAnsi="Cambria"/>
        </w:rPr>
        <w:t xml:space="preserve"> </w:t>
      </w:r>
    </w:p>
    <w:p w14:paraId="51784C3F"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Zabezpieczenie należytego wykonania umowy</w:t>
      </w:r>
    </w:p>
    <w:p w14:paraId="0F11DB6A" w14:textId="77777777" w:rsidR="003D4ED0" w:rsidRPr="00EE50CC"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EE50CC">
        <w:rPr>
          <w:rFonts w:ascii="Cambria" w:hAnsi="Cambria" w:cs="ArialNarrow"/>
        </w:rPr>
        <w:t xml:space="preserve">Strony uzgodniły, że Wykonawca w dniu zawarcia umowy wniesie zabezpieczenie </w:t>
      </w:r>
      <w:r w:rsidRPr="00D6420A">
        <w:rPr>
          <w:rFonts w:ascii="Cambria" w:hAnsi="Cambria" w:cs="ArialNarrow"/>
        </w:rPr>
        <w:t xml:space="preserve">należytego wykonania umowy w formie ……………….. w wysokości </w:t>
      </w:r>
      <w:r w:rsidR="003B1586" w:rsidRPr="00D6420A">
        <w:rPr>
          <w:rFonts w:ascii="Cambria" w:hAnsi="Cambria" w:cs="ArialNarrow"/>
          <w:b/>
          <w:color w:val="000000"/>
        </w:rPr>
        <w:t>10</w:t>
      </w:r>
      <w:r w:rsidRPr="00D6420A">
        <w:rPr>
          <w:rFonts w:ascii="Cambria" w:hAnsi="Cambria" w:cs="ArialNarrow"/>
          <w:b/>
          <w:color w:val="000000"/>
        </w:rPr>
        <w:t xml:space="preserve"> % ceny brutto </w:t>
      </w:r>
      <w:r w:rsidRPr="00D6420A">
        <w:rPr>
          <w:rFonts w:ascii="Cambria" w:hAnsi="Cambria" w:cs="ArialNarrow"/>
          <w:b/>
        </w:rPr>
        <w:t>przedstawionej w ofercie</w:t>
      </w:r>
      <w:r w:rsidRPr="00D6420A">
        <w:rPr>
          <w:rFonts w:ascii="Cambria" w:hAnsi="Cambria" w:cs="ArialNarrow"/>
        </w:rPr>
        <w:t>, co stanowi kwotę: …………………</w:t>
      </w:r>
      <w:r w:rsidRPr="00EE50CC">
        <w:rPr>
          <w:rFonts w:ascii="Cambria" w:hAnsi="Cambria" w:cs="ArialNarrow"/>
        </w:rPr>
        <w:t xml:space="preserve"> złotych (słownie: ……………………..).</w:t>
      </w:r>
    </w:p>
    <w:p w14:paraId="3B1B32C5" w14:textId="77777777" w:rsidR="003D4ED0" w:rsidRPr="002E56D5"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color w:val="000000"/>
        </w:rPr>
      </w:pPr>
      <w:r w:rsidRPr="002E56D5">
        <w:rPr>
          <w:rFonts w:ascii="Cambria" w:hAnsi="Cambria" w:cs="ArialNarrow"/>
          <w:color w:val="000000"/>
        </w:rPr>
        <w:t xml:space="preserve">Zabezpieczenie należytego wykonania umowy ma na celu zabezpieczenie </w:t>
      </w:r>
      <w:r w:rsidRPr="002E56D5">
        <w:rPr>
          <w:rFonts w:ascii="Cambria" w:hAnsi="Cambria" w:cs="ArialNarrow"/>
          <w:color w:val="000000"/>
        </w:rPr>
        <w:br/>
        <w:t>i ewentualne zaspokojenie roszczeń Zamawiającego z tytułu niewykonania lub nienależytego wykonania umowy przez Wykonawcę, w tym usunięcia wad lub usterek, w szczególności roszczeń Zamawiającego wobec Wykonawcy o zapłatę kar umownych.</w:t>
      </w:r>
    </w:p>
    <w:p w14:paraId="1D77916D"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0F12BE9E"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5D2779D4"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E79B054"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Kwota w wysokości ………………… złotych (słownie: ……………………..), stanowiąca 70% zabezpieczenia należytego wykonania umowy, zostanie zwrócona w terminie 30 dni od dnia </w:t>
      </w:r>
      <w:r w:rsidRPr="00AE2E9E">
        <w:rPr>
          <w:rFonts w:ascii="Cambria" w:hAnsi="Cambria" w:cs="ArialNarrow"/>
        </w:rPr>
        <w:t xml:space="preserve">podpisania </w:t>
      </w:r>
      <w:r w:rsidRPr="00AE2E9E">
        <w:rPr>
          <w:rFonts w:ascii="Cambria" w:hAnsi="Cambria" w:cs="ArialNarrow"/>
          <w:color w:val="000000"/>
        </w:rPr>
        <w:t>przez Zamawiającego bez uwag</w:t>
      </w:r>
      <w:r w:rsidRPr="00AE2E9E">
        <w:rPr>
          <w:rFonts w:ascii="Cambria" w:hAnsi="Cambria" w:cs="ArialNarrow"/>
        </w:rPr>
        <w:t xml:space="preserve"> protokołu odbioru końcowego prac.</w:t>
      </w:r>
    </w:p>
    <w:p w14:paraId="2D6E5917"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D5C8146"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60D843ED"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63B2D1B5"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E23FB32"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568A354" w14:textId="77777777" w:rsidR="00034F55" w:rsidRPr="00606EB7" w:rsidRDefault="00034F55" w:rsidP="005E5980">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3A4E9227" w14:textId="77777777" w:rsidR="00034F55" w:rsidRPr="00606EB7" w:rsidRDefault="00034F55" w:rsidP="005E5980">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7349A454" w14:textId="77777777" w:rsidR="00034F55" w:rsidRDefault="00034F55" w:rsidP="00E860ED">
      <w:pPr>
        <w:pStyle w:val="Akapitzlist"/>
        <w:widowControl w:val="0"/>
        <w:numPr>
          <w:ilvl w:val="0"/>
          <w:numId w:val="47"/>
        </w:numPr>
        <w:tabs>
          <w:tab w:val="left" w:pos="0"/>
        </w:tabs>
        <w:autoSpaceDE w:val="0"/>
        <w:autoSpaceDN w:val="0"/>
        <w:adjustRightInd w:val="0"/>
        <w:spacing w:line="276" w:lineRule="auto"/>
        <w:ind w:left="426" w:hanging="426"/>
        <w:jc w:val="both"/>
        <w:rPr>
          <w:rFonts w:ascii="Cambria" w:hAnsi="Cambria" w:cs="†¯øw≥¸"/>
        </w:rPr>
      </w:pPr>
      <w:r>
        <w:rPr>
          <w:rFonts w:ascii="Cambria" w:hAnsi="Cambria" w:cs="†¯øw≥¸"/>
        </w:rPr>
        <w:t>Strony przewidują następujące odbiory:</w:t>
      </w:r>
    </w:p>
    <w:p w14:paraId="6B321343" w14:textId="5A31217B" w:rsidR="00034F55" w:rsidRDefault="00034F55" w:rsidP="00E860ED">
      <w:pPr>
        <w:pStyle w:val="Akapitzlist"/>
        <w:widowControl w:val="0"/>
        <w:numPr>
          <w:ilvl w:val="0"/>
          <w:numId w:val="53"/>
        </w:numPr>
        <w:autoSpaceDE w:val="0"/>
        <w:autoSpaceDN w:val="0"/>
        <w:adjustRightInd w:val="0"/>
        <w:spacing w:line="276" w:lineRule="auto"/>
        <w:ind w:left="709" w:hanging="283"/>
        <w:jc w:val="both"/>
        <w:rPr>
          <w:rFonts w:ascii="Cambria" w:hAnsi="Cambria" w:cs="†¯øw≥¸"/>
        </w:rPr>
      </w:pPr>
      <w:r w:rsidRPr="00D6420A">
        <w:rPr>
          <w:rFonts w:ascii="Cambria" w:hAnsi="Cambria" w:cs="†¯øw≥¸"/>
        </w:rPr>
        <w:t xml:space="preserve">odbiór </w:t>
      </w:r>
      <w:r w:rsidR="00482F25">
        <w:rPr>
          <w:rFonts w:ascii="Cambria" w:hAnsi="Cambria" w:cs="†¯øw≥¸"/>
        </w:rPr>
        <w:t xml:space="preserve">etapu </w:t>
      </w:r>
      <w:r w:rsidR="005E5980">
        <w:rPr>
          <w:rFonts w:ascii="Cambria" w:hAnsi="Cambria" w:cs="†¯øw≥¸"/>
        </w:rPr>
        <w:t>1</w:t>
      </w:r>
      <w:r w:rsidRPr="00D6420A">
        <w:rPr>
          <w:rFonts w:ascii="Cambria" w:hAnsi="Cambria" w:cs="†¯øw≥¸"/>
        </w:rPr>
        <w:t>, o któr</w:t>
      </w:r>
      <w:r w:rsidR="00482F25">
        <w:rPr>
          <w:rFonts w:ascii="Cambria" w:hAnsi="Cambria" w:cs="†¯øw≥¸"/>
        </w:rPr>
        <w:t>ym</w:t>
      </w:r>
      <w:r w:rsidRPr="00D6420A">
        <w:rPr>
          <w:rFonts w:ascii="Cambria" w:hAnsi="Cambria" w:cs="†¯øw≥¸"/>
        </w:rPr>
        <w:t xml:space="preserve"> mowa w § 2 ust. 2 pkt 1) umowy – stanowiący podstawę wystawienia faktury częściowej, o której mowa w § 10 ust. 1 pkt 1) umowy,</w:t>
      </w:r>
    </w:p>
    <w:p w14:paraId="7B19EF24" w14:textId="77777777" w:rsidR="00034F55" w:rsidRPr="00F01377" w:rsidRDefault="00034F55" w:rsidP="00447E6A">
      <w:pPr>
        <w:pStyle w:val="Akapitzlist"/>
        <w:widowControl w:val="0"/>
        <w:autoSpaceDE w:val="0"/>
        <w:autoSpaceDN w:val="0"/>
        <w:adjustRightInd w:val="0"/>
        <w:spacing w:line="276" w:lineRule="auto"/>
        <w:ind w:left="709" w:hanging="283"/>
        <w:jc w:val="both"/>
        <w:rPr>
          <w:rFonts w:ascii="Cambria" w:hAnsi="Cambria" w:cs="†¯øw≥¸"/>
        </w:rPr>
      </w:pPr>
      <w:r w:rsidRPr="00AA2840">
        <w:rPr>
          <w:rFonts w:ascii="Cambria" w:hAnsi="Cambria" w:cs="†¯øw≥¸"/>
        </w:rPr>
        <w:t xml:space="preserve">2) </w:t>
      </w:r>
      <w:r w:rsidRPr="00AA2840">
        <w:rPr>
          <w:rFonts w:ascii="Cambria" w:hAnsi="Cambria" w:cs="†¯øw≥¸"/>
        </w:rPr>
        <w:tab/>
        <w:t xml:space="preserve">odbiór </w:t>
      </w:r>
      <w:r w:rsidR="00482F25">
        <w:rPr>
          <w:rFonts w:ascii="Cambria" w:hAnsi="Cambria" w:cs="†¯øw≥¸"/>
        </w:rPr>
        <w:t>etapu drugiego</w:t>
      </w:r>
      <w:r w:rsidRPr="00AA2840">
        <w:rPr>
          <w:rFonts w:ascii="Cambria" w:hAnsi="Cambria" w:cs="†¯øw≥¸"/>
        </w:rPr>
        <w:t>, o któr</w:t>
      </w:r>
      <w:r w:rsidR="00482F25">
        <w:rPr>
          <w:rFonts w:ascii="Cambria" w:hAnsi="Cambria" w:cs="†¯øw≥¸"/>
        </w:rPr>
        <w:t>ym</w:t>
      </w:r>
      <w:r w:rsidRPr="00AA2840">
        <w:rPr>
          <w:rFonts w:ascii="Cambria" w:hAnsi="Cambria" w:cs="†¯øw≥¸"/>
        </w:rPr>
        <w:t xml:space="preserve"> mowa w § 2 ust. 2 pkt </w:t>
      </w:r>
      <w:r w:rsidR="00482F25">
        <w:rPr>
          <w:rFonts w:ascii="Cambria" w:hAnsi="Cambria" w:cs="†¯øw≥¸"/>
        </w:rPr>
        <w:t>2</w:t>
      </w:r>
      <w:r w:rsidRPr="00AA2840">
        <w:rPr>
          <w:rFonts w:ascii="Cambria" w:hAnsi="Cambria" w:cs="†¯øw≥¸"/>
        </w:rPr>
        <w:t xml:space="preserve">) umowy i jednocześnie dokonany odbiór końcowy - stanowiący podstawę do wystawienia faktury końcowej, o której mowa w § 10 ust. 1 pkt </w:t>
      </w:r>
      <w:r w:rsidR="00482F25">
        <w:rPr>
          <w:rFonts w:ascii="Cambria" w:hAnsi="Cambria" w:cs="†¯øw≥¸"/>
        </w:rPr>
        <w:t>2</w:t>
      </w:r>
      <w:r w:rsidRPr="00AA2840">
        <w:rPr>
          <w:rFonts w:ascii="Cambria" w:hAnsi="Cambria" w:cs="†¯øw≥¸"/>
        </w:rPr>
        <w:t>) umowy,</w:t>
      </w:r>
    </w:p>
    <w:p w14:paraId="2CF83762" w14:textId="77777777" w:rsidR="00034F55" w:rsidRDefault="00034F55" w:rsidP="00E860ED">
      <w:pPr>
        <w:pStyle w:val="Akapitzlist"/>
        <w:numPr>
          <w:ilvl w:val="0"/>
          <w:numId w:val="47"/>
        </w:numPr>
        <w:spacing w:line="276" w:lineRule="auto"/>
        <w:ind w:left="426" w:hanging="426"/>
        <w:jc w:val="both"/>
        <w:rPr>
          <w:rFonts w:ascii="Cambria" w:hAnsi="Cambria"/>
        </w:rPr>
      </w:pPr>
      <w:r w:rsidRPr="009A28A4">
        <w:rPr>
          <w:rFonts w:ascii="Cambria" w:hAnsi="Cambria"/>
        </w:rPr>
        <w:t xml:space="preserve">Za termin odbioru końcowego rozumie się datę odbioru całości przedmiotu umowy, tj. datę podpisania </w:t>
      </w:r>
      <w:r w:rsidR="00A66276">
        <w:rPr>
          <w:rFonts w:ascii="Cambria" w:hAnsi="Cambria"/>
        </w:rPr>
        <w:t xml:space="preserve">bez uwag </w:t>
      </w:r>
      <w:r w:rsidRPr="009A28A4">
        <w:rPr>
          <w:rFonts w:ascii="Cambria" w:hAnsi="Cambria"/>
        </w:rPr>
        <w:t>przez Zamawiającego protokołu odbioru końcowego przedmiotu umowy.</w:t>
      </w:r>
    </w:p>
    <w:p w14:paraId="49717574" w14:textId="77777777" w:rsidR="00034F55" w:rsidRPr="009A28A4" w:rsidRDefault="00034F55" w:rsidP="00E860ED">
      <w:pPr>
        <w:pStyle w:val="Akapitzlist"/>
        <w:numPr>
          <w:ilvl w:val="0"/>
          <w:numId w:val="47"/>
        </w:numPr>
        <w:spacing w:line="276" w:lineRule="auto"/>
        <w:ind w:left="426" w:hanging="426"/>
        <w:jc w:val="both"/>
        <w:rPr>
          <w:rFonts w:ascii="Cambria" w:hAnsi="Cambria"/>
        </w:rPr>
      </w:pPr>
      <w:r w:rsidRPr="009A28A4">
        <w:rPr>
          <w:rFonts w:ascii="Cambria" w:hAnsi="Cambria" w:cs="†¯øw≥¸"/>
        </w:rPr>
        <w:t xml:space="preserve">Strony postanawiają, że przedmiotem odbioru częściowego jest wykonanie dostawy i montażu wraz z rozruchem </w:t>
      </w:r>
      <w:r>
        <w:rPr>
          <w:rFonts w:ascii="Cambria" w:hAnsi="Cambria" w:cs="†¯øw≥¸"/>
        </w:rPr>
        <w:t>kotła</w:t>
      </w:r>
      <w:r w:rsidRPr="009A28A4">
        <w:rPr>
          <w:rFonts w:ascii="Cambria" w:hAnsi="Cambria" w:cs="†¯øw≥¸"/>
        </w:rPr>
        <w:t xml:space="preserve"> oraz przeszkoleniem użytkowników zgodnie z harmonogramem rzeczowo- finansowym, stanowiącym załącznik do umowy, natomiast przedmiotem odbioru końcowego będz</w:t>
      </w:r>
      <w:r w:rsidR="00447E6A">
        <w:rPr>
          <w:rFonts w:ascii="Cambria" w:hAnsi="Cambria" w:cs="†¯øw≥¸"/>
        </w:rPr>
        <w:t xml:space="preserve">ie wykonanie całości zamówienia </w:t>
      </w:r>
      <w:r w:rsidR="00447E6A">
        <w:rPr>
          <w:rFonts w:ascii="Cambria" w:hAnsi="Cambria" w:cs="†¯øw≥¸"/>
          <w:color w:val="000000"/>
        </w:rPr>
        <w:t>we wszystkich gminach</w:t>
      </w:r>
      <w:r w:rsidR="00447E6A" w:rsidRPr="007863B4">
        <w:rPr>
          <w:rFonts w:ascii="Cambria" w:hAnsi="Cambria" w:cs="†¯øw≥¸"/>
          <w:color w:val="000000"/>
        </w:rPr>
        <w:t>.</w:t>
      </w:r>
    </w:p>
    <w:p w14:paraId="300BF8DD" w14:textId="77777777" w:rsidR="003C7585" w:rsidRPr="00C06CC8" w:rsidRDefault="003C7585" w:rsidP="00E860ED">
      <w:pPr>
        <w:pStyle w:val="Akapitzlist"/>
        <w:numPr>
          <w:ilvl w:val="0"/>
          <w:numId w:val="47"/>
        </w:numPr>
        <w:spacing w:line="276" w:lineRule="auto"/>
        <w:ind w:left="426" w:hanging="426"/>
        <w:jc w:val="both"/>
        <w:rPr>
          <w:rFonts w:ascii="Cambria" w:hAnsi="Cambria"/>
        </w:rPr>
      </w:pPr>
      <w:r w:rsidRPr="00C06CC8">
        <w:rPr>
          <w:rFonts w:ascii="Cambria" w:hAnsi="Cambria" w:cs="†¯øw≥¸"/>
        </w:rPr>
        <w:t>Poszczególne odbiory częściowe zostaną dokonane po zakończeniu i odebraniu wcześniejszego etapu robót określonego w § 2.</w:t>
      </w:r>
    </w:p>
    <w:p w14:paraId="7342A426" w14:textId="5468F563" w:rsidR="00034F55" w:rsidRPr="00606EB7" w:rsidRDefault="00034F55" w:rsidP="00E860ED">
      <w:pPr>
        <w:pStyle w:val="Akapitzlist"/>
        <w:widowControl w:val="0"/>
        <w:numPr>
          <w:ilvl w:val="0"/>
          <w:numId w:val="47"/>
        </w:numPr>
        <w:autoSpaceDE w:val="0"/>
        <w:autoSpaceDN w:val="0"/>
        <w:adjustRightInd w:val="0"/>
        <w:spacing w:line="276" w:lineRule="auto"/>
        <w:ind w:left="426" w:hanging="426"/>
        <w:jc w:val="both"/>
        <w:rPr>
          <w:rFonts w:ascii="Cambria" w:hAnsi="Cambria" w:cs="†¯øw≥¸"/>
        </w:rPr>
      </w:pPr>
      <w:r w:rsidRPr="00AA2840">
        <w:rPr>
          <w:rFonts w:ascii="Cambria" w:hAnsi="Cambria" w:cs="†¯øw≥¸"/>
        </w:rPr>
        <w:t>Wykonawca zgłosi pisemnie Zamawiającemu gotowość</w:t>
      </w:r>
      <w:r w:rsidRPr="00606EB7">
        <w:rPr>
          <w:rFonts w:ascii="Cambria" w:hAnsi="Cambria" w:cs="†¯øw≥¸"/>
        </w:rPr>
        <w:t xml:space="preserve"> do odbioru </w:t>
      </w:r>
      <w:r>
        <w:rPr>
          <w:rFonts w:ascii="Cambria" w:hAnsi="Cambria" w:cs="†¯øw≥¸"/>
        </w:rPr>
        <w:t xml:space="preserve">częściowego </w:t>
      </w:r>
      <w:r>
        <w:rPr>
          <w:rFonts w:ascii="Cambria" w:hAnsi="Cambria" w:cs="†¯øw≥¸"/>
        </w:rPr>
        <w:br/>
        <w:t xml:space="preserve">i </w:t>
      </w:r>
      <w:r w:rsidRPr="00606EB7">
        <w:rPr>
          <w:rFonts w:ascii="Cambria" w:hAnsi="Cambria" w:cs="†¯øw≥¸"/>
        </w:rPr>
        <w:t>końcowego zamówienia objętego umową</w:t>
      </w:r>
      <w:r>
        <w:rPr>
          <w:rFonts w:ascii="Cambria" w:hAnsi="Cambria" w:cs="†¯øw≥¸"/>
        </w:rPr>
        <w:t xml:space="preserve">, przy czym </w:t>
      </w:r>
      <w:r w:rsidR="00F51149">
        <w:rPr>
          <w:rFonts w:ascii="Cambria" w:hAnsi="Cambria" w:cs="†¯øw≥¸"/>
        </w:rPr>
        <w:t>W</w:t>
      </w:r>
      <w:r>
        <w:rPr>
          <w:rFonts w:ascii="Cambria" w:hAnsi="Cambria" w:cs="†¯øw≥¸"/>
        </w:rPr>
        <w:t xml:space="preserve">ykonawca nie może zgłosić do odbioru częściowego większej ilości </w:t>
      </w:r>
      <w:r w:rsidR="00D31BD8">
        <w:rPr>
          <w:rFonts w:ascii="Cambria" w:hAnsi="Cambria" w:cs="†¯øw≥¸"/>
        </w:rPr>
        <w:t xml:space="preserve">kotłów </w:t>
      </w:r>
      <w:r>
        <w:rPr>
          <w:rFonts w:ascii="Cambria" w:hAnsi="Cambria" w:cs="†¯øw≥¸"/>
        </w:rPr>
        <w:t>niż przewidziana do wykonania na danym etapie</w:t>
      </w:r>
      <w:r w:rsidRPr="00606EB7">
        <w:rPr>
          <w:rFonts w:ascii="Cambria" w:hAnsi="Cambria" w:cs="†¯øw≥¸"/>
        </w:rPr>
        <w:t>.</w:t>
      </w:r>
    </w:p>
    <w:p w14:paraId="5EA04854" w14:textId="77777777" w:rsidR="00034F55" w:rsidRPr="00606EB7" w:rsidRDefault="00034F55" w:rsidP="00E860ED">
      <w:pPr>
        <w:pStyle w:val="Akapitzlist"/>
        <w:widowControl w:val="0"/>
        <w:numPr>
          <w:ilvl w:val="0"/>
          <w:numId w:val="47"/>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Termin odbioru </w:t>
      </w:r>
      <w:r>
        <w:rPr>
          <w:rFonts w:ascii="Cambria" w:hAnsi="Cambria" w:cs="†¯øw≥¸"/>
        </w:rPr>
        <w:t xml:space="preserve">częściowego i </w:t>
      </w:r>
      <w:r w:rsidRPr="00606EB7">
        <w:rPr>
          <w:rFonts w:ascii="Cambria" w:hAnsi="Cambria" w:cs="†¯øw≥¸"/>
        </w:rPr>
        <w:t xml:space="preserve">końcowego wyznaczy Zamawiający w ciągu 7 dni od daty </w:t>
      </w:r>
      <w:r w:rsidRPr="00B52F38">
        <w:rPr>
          <w:rFonts w:ascii="Cambria" w:hAnsi="Cambria" w:cs="†¯øw≥¸"/>
          <w:color w:val="000000"/>
        </w:rPr>
        <w:t>pisemnego</w:t>
      </w:r>
      <w:r w:rsidRPr="00606EB7">
        <w:rPr>
          <w:rFonts w:ascii="Cambria" w:hAnsi="Cambria" w:cs="†¯øw≥¸"/>
        </w:rPr>
        <w:t xml:space="preserve"> zawiadomienia go przez Wykonawcę o zakończeniu </w:t>
      </w:r>
      <w:r>
        <w:rPr>
          <w:rFonts w:ascii="Cambria" w:hAnsi="Cambria" w:cs="†¯øw≥¸"/>
        </w:rPr>
        <w:t>prac</w:t>
      </w:r>
      <w:r w:rsidRPr="00606EB7">
        <w:rPr>
          <w:rFonts w:ascii="Cambria" w:hAnsi="Cambria" w:cs="†¯øw≥¸"/>
        </w:rPr>
        <w:t xml:space="preserve"> </w:t>
      </w:r>
      <w:r>
        <w:rPr>
          <w:rFonts w:ascii="Cambria" w:hAnsi="Cambria" w:cs="†¯øw≥¸"/>
        </w:rPr>
        <w:br/>
      </w:r>
      <w:r w:rsidRPr="00606EB7">
        <w:rPr>
          <w:rFonts w:ascii="Cambria" w:hAnsi="Cambria" w:cs="†¯øw≥¸"/>
        </w:rPr>
        <w:t xml:space="preserve">i gotowości do przystąpienia do odbioru </w:t>
      </w:r>
      <w:r>
        <w:rPr>
          <w:rFonts w:ascii="Cambria" w:hAnsi="Cambria" w:cs="†¯øw≥¸"/>
        </w:rPr>
        <w:t xml:space="preserve">częściowego lub </w:t>
      </w:r>
      <w:r w:rsidRPr="00606EB7">
        <w:rPr>
          <w:rFonts w:ascii="Cambria" w:hAnsi="Cambria" w:cs="†¯øw≥¸"/>
        </w:rPr>
        <w:t>końcowego.</w:t>
      </w:r>
    </w:p>
    <w:p w14:paraId="4603A88A" w14:textId="77777777" w:rsidR="00034F55" w:rsidRPr="00606EB7" w:rsidRDefault="00034F55" w:rsidP="00E860ED">
      <w:pPr>
        <w:pStyle w:val="Akapitzlist"/>
        <w:widowControl w:val="0"/>
        <w:numPr>
          <w:ilvl w:val="0"/>
          <w:numId w:val="47"/>
        </w:numPr>
        <w:autoSpaceDE w:val="0"/>
        <w:autoSpaceDN w:val="0"/>
        <w:adjustRightInd w:val="0"/>
        <w:spacing w:line="276" w:lineRule="auto"/>
        <w:ind w:left="426" w:hanging="426"/>
        <w:jc w:val="both"/>
        <w:rPr>
          <w:rFonts w:ascii="Cambria" w:hAnsi="Cambria" w:cs="†¯øw≥¸"/>
        </w:rPr>
      </w:pPr>
      <w:r w:rsidRPr="00606EB7">
        <w:rPr>
          <w:rFonts w:ascii="Cambria" w:hAnsi="Cambria" w:cs="†¯øw≥¸"/>
        </w:rPr>
        <w:t>W termin</w:t>
      </w:r>
      <w:r>
        <w:rPr>
          <w:rFonts w:ascii="Cambria" w:hAnsi="Cambria" w:cs="†¯øw≥¸"/>
        </w:rPr>
        <w:t>ach wykonania</w:t>
      </w:r>
      <w:r w:rsidRPr="00606EB7">
        <w:rPr>
          <w:rFonts w:ascii="Cambria" w:hAnsi="Cambria" w:cs="†¯øw≥¸"/>
        </w:rPr>
        <w:t xml:space="preserve"> </w:t>
      </w:r>
      <w:r>
        <w:rPr>
          <w:rFonts w:ascii="Cambria" w:hAnsi="Cambria" w:cs="†¯øw≥¸"/>
        </w:rPr>
        <w:t xml:space="preserve">poszczególnych części zamówienia </w:t>
      </w:r>
      <w:r w:rsidRPr="00606EB7">
        <w:rPr>
          <w:rFonts w:ascii="Cambria" w:hAnsi="Cambria" w:cs="†¯øw≥¸"/>
        </w:rPr>
        <w:t>określony</w:t>
      </w:r>
      <w:r>
        <w:rPr>
          <w:rFonts w:ascii="Cambria" w:hAnsi="Cambria" w:cs="†¯øw≥¸"/>
        </w:rPr>
        <w:t>ch</w:t>
      </w:r>
      <w:r w:rsidRPr="00606EB7">
        <w:rPr>
          <w:rFonts w:ascii="Cambria" w:hAnsi="Cambria" w:cs="†¯øw≥¸"/>
        </w:rPr>
        <w:t xml:space="preserve"> </w:t>
      </w:r>
      <w:r>
        <w:rPr>
          <w:rFonts w:ascii="Cambria" w:hAnsi="Cambria" w:cs="†¯øw≥¸"/>
        </w:rPr>
        <w:br/>
      </w:r>
      <w:r w:rsidRPr="00606EB7">
        <w:rPr>
          <w:rFonts w:ascii="Cambria" w:hAnsi="Cambria" w:cs="†¯øw≥¸"/>
        </w:rPr>
        <w:t>w § 2 Wykonawca przekaże Zamawiającemu</w:t>
      </w:r>
      <w:r>
        <w:rPr>
          <w:rFonts w:ascii="Cambria" w:hAnsi="Cambria" w:cs="†¯øw≥¸"/>
        </w:rPr>
        <w:t xml:space="preserve"> – odrębnie dla każdej części zamówienia</w:t>
      </w:r>
      <w:r w:rsidRPr="00606EB7">
        <w:rPr>
          <w:rFonts w:ascii="Cambria" w:hAnsi="Cambria" w:cs="†¯øw≥¸"/>
        </w:rPr>
        <w:t>:</w:t>
      </w:r>
    </w:p>
    <w:p w14:paraId="156590CD" w14:textId="77777777" w:rsidR="00034F55" w:rsidRPr="007863B4" w:rsidRDefault="00034F55" w:rsidP="00E860ED">
      <w:pPr>
        <w:pStyle w:val="Akapitzlist"/>
        <w:widowControl w:val="0"/>
        <w:numPr>
          <w:ilvl w:val="0"/>
          <w:numId w:val="46"/>
        </w:numPr>
        <w:autoSpaceDE w:val="0"/>
        <w:autoSpaceDN w:val="0"/>
        <w:adjustRightInd w:val="0"/>
        <w:spacing w:line="276" w:lineRule="auto"/>
        <w:rPr>
          <w:rFonts w:ascii="Cambria" w:hAnsi="Cambria" w:cs="†¯øw≥¸"/>
          <w:color w:val="000000"/>
        </w:rPr>
      </w:pPr>
      <w:r w:rsidRPr="007863B4">
        <w:rPr>
          <w:rFonts w:ascii="Cambria" w:hAnsi="Cambria" w:cs="†¯øw≥¸"/>
          <w:color w:val="000000"/>
        </w:rPr>
        <w:t>protokoły badań i sprawdzeń z wynikiem pozytywnym, w tym:</w:t>
      </w:r>
    </w:p>
    <w:p w14:paraId="7470B3B4" w14:textId="77777777" w:rsidR="00034F55" w:rsidRPr="007863B4" w:rsidRDefault="00034F55" w:rsidP="00E860ED">
      <w:pPr>
        <w:pStyle w:val="Akapitzlist"/>
        <w:widowControl w:val="0"/>
        <w:numPr>
          <w:ilvl w:val="0"/>
          <w:numId w:val="48"/>
        </w:numPr>
        <w:tabs>
          <w:tab w:val="left" w:pos="993"/>
        </w:tabs>
        <w:autoSpaceDE w:val="0"/>
        <w:autoSpaceDN w:val="0"/>
        <w:adjustRightInd w:val="0"/>
        <w:spacing w:line="276" w:lineRule="auto"/>
        <w:ind w:hanging="11"/>
        <w:rPr>
          <w:rFonts w:ascii="Cambria" w:hAnsi="Cambria" w:cs="†¯øw≥¸"/>
          <w:color w:val="000000"/>
        </w:rPr>
      </w:pPr>
      <w:r w:rsidRPr="007863B4">
        <w:rPr>
          <w:rFonts w:ascii="Cambria" w:hAnsi="Cambria" w:cs="†¯øw≥¸"/>
          <w:color w:val="000000"/>
        </w:rPr>
        <w:t>protokół szczelności instalacji,</w:t>
      </w:r>
    </w:p>
    <w:p w14:paraId="22AAF92D" w14:textId="77777777" w:rsidR="00034F55" w:rsidRPr="007863B4" w:rsidRDefault="00034F55" w:rsidP="00E860ED">
      <w:pPr>
        <w:pStyle w:val="Akapitzlist"/>
        <w:widowControl w:val="0"/>
        <w:numPr>
          <w:ilvl w:val="0"/>
          <w:numId w:val="48"/>
        </w:numPr>
        <w:autoSpaceDE w:val="0"/>
        <w:autoSpaceDN w:val="0"/>
        <w:adjustRightInd w:val="0"/>
        <w:spacing w:line="276" w:lineRule="auto"/>
        <w:ind w:left="993" w:hanging="284"/>
        <w:jc w:val="both"/>
        <w:rPr>
          <w:rFonts w:ascii="Cambria" w:hAnsi="Cambria" w:cs="†¯øw≥¸"/>
          <w:color w:val="000000"/>
        </w:rPr>
      </w:pPr>
      <w:r w:rsidRPr="007863B4">
        <w:rPr>
          <w:rFonts w:ascii="Cambria" w:hAnsi="Cambria" w:cs="†¯øw≥¸"/>
          <w:color w:val="000000"/>
        </w:rPr>
        <w:t>inne protokoły badań i sprawdzeń, które zostaną zalecone przez Zamawiającego;</w:t>
      </w:r>
    </w:p>
    <w:p w14:paraId="142605B2" w14:textId="77777777" w:rsidR="00034F55" w:rsidRPr="007863B4" w:rsidRDefault="00034F55" w:rsidP="00E860ED">
      <w:pPr>
        <w:pStyle w:val="Akapitzlist"/>
        <w:widowControl w:val="0"/>
        <w:numPr>
          <w:ilvl w:val="0"/>
          <w:numId w:val="46"/>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deklaracje zgodności lub certyfikaty, atesty zgodności na wbudowane materiały;</w:t>
      </w:r>
    </w:p>
    <w:p w14:paraId="11B5490C" w14:textId="44C15A58" w:rsidR="00034F55" w:rsidRPr="007863B4" w:rsidRDefault="00034F55" w:rsidP="00E860ED">
      <w:pPr>
        <w:pStyle w:val="Akapitzlist"/>
        <w:widowControl w:val="0"/>
        <w:numPr>
          <w:ilvl w:val="0"/>
          <w:numId w:val="46"/>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 xml:space="preserve">protokoły odbioru wykonanej instalacji kotła oddzielenie dla każdej lokalizacji zawierający informację o przeszkoleniu każdego z Użytkowników w zakresie obsługi </w:t>
      </w:r>
      <w:r>
        <w:rPr>
          <w:rFonts w:ascii="Cambria" w:hAnsi="Cambria" w:cs="†¯øw≥¸"/>
          <w:color w:val="000000"/>
        </w:rPr>
        <w:t>kotła</w:t>
      </w:r>
      <w:r w:rsidRPr="007863B4">
        <w:rPr>
          <w:rFonts w:ascii="Cambria" w:hAnsi="Cambria" w:cs="†¯øw≥¸"/>
          <w:color w:val="000000"/>
        </w:rPr>
        <w:t xml:space="preserve"> i przekazaniu instrukcji użytkowania</w:t>
      </w:r>
      <w:r w:rsidR="008360CF">
        <w:rPr>
          <w:rFonts w:ascii="Cambria" w:hAnsi="Cambria" w:cs="†¯øw≥¸"/>
          <w:color w:val="000000"/>
        </w:rPr>
        <w:t xml:space="preserve"> w języku polskim</w:t>
      </w:r>
      <w:r w:rsidRPr="007863B4">
        <w:rPr>
          <w:rFonts w:ascii="Cambria" w:hAnsi="Cambria" w:cs="†¯øw≥¸"/>
          <w:color w:val="000000"/>
        </w:rPr>
        <w:t>;</w:t>
      </w:r>
    </w:p>
    <w:p w14:paraId="72BFFA7E" w14:textId="599AA976" w:rsidR="00034F55" w:rsidRDefault="00034F55" w:rsidP="00E860ED">
      <w:pPr>
        <w:pStyle w:val="Akapitzlist"/>
        <w:widowControl w:val="0"/>
        <w:numPr>
          <w:ilvl w:val="0"/>
          <w:numId w:val="46"/>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 xml:space="preserve">instrukcje użytkowania </w:t>
      </w:r>
      <w:r>
        <w:rPr>
          <w:rFonts w:ascii="Cambria" w:hAnsi="Cambria" w:cs="†¯øw≥¸"/>
          <w:color w:val="000000"/>
        </w:rPr>
        <w:t>kotła</w:t>
      </w:r>
      <w:r w:rsidRPr="007863B4">
        <w:rPr>
          <w:rFonts w:ascii="Cambria" w:hAnsi="Cambria" w:cs="†¯øw≥¸"/>
          <w:color w:val="000000"/>
        </w:rPr>
        <w:t xml:space="preserve"> napisaną </w:t>
      </w:r>
      <w:r w:rsidR="008360CF">
        <w:rPr>
          <w:rFonts w:ascii="Cambria" w:hAnsi="Cambria" w:cs="†¯øw≥¸"/>
          <w:color w:val="000000"/>
        </w:rPr>
        <w:t xml:space="preserve">po polsku </w:t>
      </w:r>
      <w:r w:rsidRPr="007863B4">
        <w:rPr>
          <w:rFonts w:ascii="Cambria" w:hAnsi="Cambria" w:cs="†¯øw≥¸"/>
          <w:color w:val="000000"/>
        </w:rPr>
        <w:t>językiem nietechnicznym dla każdego z użytkowników;</w:t>
      </w:r>
    </w:p>
    <w:p w14:paraId="4B5227DD" w14:textId="77777777" w:rsidR="008360CF" w:rsidRPr="00320DBD" w:rsidRDefault="008360CF" w:rsidP="00E860ED">
      <w:pPr>
        <w:pStyle w:val="Akapitzlist"/>
        <w:widowControl w:val="0"/>
        <w:numPr>
          <w:ilvl w:val="0"/>
          <w:numId w:val="46"/>
        </w:numPr>
        <w:autoSpaceDE w:val="0"/>
        <w:autoSpaceDN w:val="0"/>
        <w:adjustRightInd w:val="0"/>
        <w:spacing w:line="276" w:lineRule="auto"/>
        <w:jc w:val="both"/>
        <w:rPr>
          <w:rFonts w:ascii="Cambria" w:hAnsi="Cambria" w:cs="†¯øw≥¸"/>
        </w:rPr>
      </w:pPr>
      <w:r w:rsidRPr="00320DBD">
        <w:rPr>
          <w:rFonts w:ascii="Cambria" w:hAnsi="Cambria" w:cs="†¯øw≥¸"/>
        </w:rPr>
        <w:t xml:space="preserve">przekazania użytkownikowi wykazu, harmonogramu i kosztów obowiązkowych przeglądów </w:t>
      </w:r>
      <w:r>
        <w:rPr>
          <w:rFonts w:ascii="Cambria" w:hAnsi="Cambria" w:cs="†¯øw≥¸"/>
        </w:rPr>
        <w:t>gwarancyjnych</w:t>
      </w:r>
      <w:r w:rsidRPr="00320DBD">
        <w:rPr>
          <w:rFonts w:ascii="Cambria" w:hAnsi="Cambria" w:cs="†¯øw≥¸"/>
        </w:rPr>
        <w:t>,</w:t>
      </w:r>
    </w:p>
    <w:p w14:paraId="56813020" w14:textId="576E1430" w:rsidR="008360CF" w:rsidRPr="00052023" w:rsidRDefault="008360CF" w:rsidP="00E860ED">
      <w:pPr>
        <w:pStyle w:val="Akapitzlist"/>
        <w:widowControl w:val="0"/>
        <w:numPr>
          <w:ilvl w:val="0"/>
          <w:numId w:val="46"/>
        </w:numPr>
        <w:autoSpaceDE w:val="0"/>
        <w:autoSpaceDN w:val="0"/>
        <w:adjustRightInd w:val="0"/>
        <w:spacing w:line="276" w:lineRule="auto"/>
        <w:jc w:val="both"/>
        <w:rPr>
          <w:rFonts w:ascii="Cambria" w:hAnsi="Cambria" w:cs="†¯øw≥¸"/>
        </w:rPr>
      </w:pPr>
      <w:r>
        <w:rPr>
          <w:rFonts w:ascii="Cambria" w:hAnsi="Cambria" w:cs="†¯øw≥¸"/>
        </w:rPr>
        <w:t>opracowania i przekazania  użytkownikowi katalogu zdarzeń (awarii, usterek) stanowiących wezwanie nieuzasadnione, których koszty pokrywa użytkownik.</w:t>
      </w:r>
    </w:p>
    <w:p w14:paraId="49F9A943" w14:textId="77777777" w:rsidR="00034F55" w:rsidRPr="00B6760E" w:rsidRDefault="00034F55" w:rsidP="00E860ED">
      <w:pPr>
        <w:pStyle w:val="Akapitzlist"/>
        <w:numPr>
          <w:ilvl w:val="0"/>
          <w:numId w:val="47"/>
        </w:numPr>
        <w:spacing w:line="276" w:lineRule="auto"/>
        <w:ind w:left="426" w:hanging="426"/>
        <w:jc w:val="both"/>
        <w:rPr>
          <w:rFonts w:ascii="Cambria" w:hAnsi="Cambria"/>
          <w:b/>
        </w:rPr>
      </w:pPr>
      <w:r w:rsidRPr="00B6760E">
        <w:rPr>
          <w:rFonts w:ascii="Cambria" w:hAnsi="Cambria"/>
          <w:b/>
        </w:rPr>
        <w:t>Podczas odbiorów częściowych i końcowego stosowane będą następujące zasady:</w:t>
      </w:r>
    </w:p>
    <w:p w14:paraId="09DF41FD" w14:textId="1D63ED2F" w:rsidR="00034F55" w:rsidRPr="00B6760E" w:rsidRDefault="00034F55" w:rsidP="00E860ED">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0619EA">
        <w:rPr>
          <w:rFonts w:ascii="Cambria" w:hAnsi="Cambria" w:cs="†¯øw≥¸"/>
        </w:rPr>
        <w:t>Z</w:t>
      </w:r>
      <w:r w:rsidRPr="00B6760E">
        <w:rPr>
          <w:rFonts w:ascii="Cambria" w:hAnsi="Cambria" w:cs="†¯øw≥¸"/>
        </w:rPr>
        <w:t xml:space="preserve">amawiający nie stwierdzi </w:t>
      </w:r>
      <w:r>
        <w:rPr>
          <w:rFonts w:ascii="Cambria" w:hAnsi="Cambria" w:cs="†¯øw≥¸"/>
        </w:rPr>
        <w:t>wad lub usterek, dokona odbioru</w:t>
      </w:r>
      <w:r w:rsidRPr="00B6760E">
        <w:rPr>
          <w:rFonts w:ascii="Cambria" w:hAnsi="Cambria" w:cs="†¯øw≥¸"/>
        </w:rPr>
        <w:t>;</w:t>
      </w:r>
    </w:p>
    <w:p w14:paraId="54F347CC" w14:textId="1D8EEB55" w:rsidR="00034F55" w:rsidRPr="00B6760E" w:rsidRDefault="00034F55" w:rsidP="00E860ED">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0619EA">
        <w:rPr>
          <w:rFonts w:ascii="Cambria" w:hAnsi="Cambria" w:cs="†¯øw≥¸"/>
        </w:rPr>
        <w:t>Z</w:t>
      </w:r>
      <w:r w:rsidRPr="00B6760E">
        <w:rPr>
          <w:rFonts w:ascii="Cambria" w:hAnsi="Cambria" w:cs="†¯øw≥¸"/>
        </w:rPr>
        <w:t xml:space="preserve">amawiający stwierdzi usterki, które nie uniemożliwiają korzystania </w:t>
      </w:r>
      <w:r>
        <w:rPr>
          <w:rFonts w:ascii="Cambria" w:hAnsi="Cambria" w:cs="†¯øw≥¸"/>
        </w:rPr>
        <w:br/>
      </w:r>
      <w:r w:rsidRPr="00B6760E">
        <w:rPr>
          <w:rFonts w:ascii="Cambria" w:hAnsi="Cambria" w:cs="†¯øw≥¸"/>
        </w:rPr>
        <w:t xml:space="preserve">z przedmiotu zamówienia, dokona odbioru i wyznaczy termin ich usunięcia </w:t>
      </w:r>
      <w:r>
        <w:rPr>
          <w:rFonts w:ascii="Cambria" w:hAnsi="Cambria" w:cs="†¯øw≥¸"/>
        </w:rPr>
        <w:br/>
      </w:r>
      <w:r w:rsidRPr="00B6760E">
        <w:rPr>
          <w:rFonts w:ascii="Cambria" w:hAnsi="Cambria" w:cs="†¯øw≥¸"/>
        </w:rPr>
        <w:t>z zastrzeżeniem § 13 ust. 1 pkt 1 lit b umowy;</w:t>
      </w:r>
    </w:p>
    <w:p w14:paraId="1416427E" w14:textId="0EE6EBC1" w:rsidR="00034F55" w:rsidRPr="00B6760E" w:rsidRDefault="00034F55" w:rsidP="00E860ED">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0619EA">
        <w:rPr>
          <w:rFonts w:ascii="Cambria" w:hAnsi="Cambria" w:cs="†¯øw≥¸"/>
        </w:rPr>
        <w:t>Z</w:t>
      </w:r>
      <w:r w:rsidR="000619EA" w:rsidRPr="00B6760E">
        <w:rPr>
          <w:rFonts w:ascii="Cambria" w:hAnsi="Cambria" w:cs="†¯øw≥¸"/>
        </w:rPr>
        <w:t xml:space="preserve">amawiający </w:t>
      </w:r>
      <w:r w:rsidRPr="00B6760E">
        <w:rPr>
          <w:rFonts w:ascii="Cambria" w:hAnsi="Cambria" w:cs="†¯øw≥¸"/>
        </w:rPr>
        <w:t xml:space="preserve">stwierdzi wady, które uniemożliwiają korzystanie </w:t>
      </w:r>
      <w:r>
        <w:rPr>
          <w:rFonts w:ascii="Cambria" w:hAnsi="Cambria" w:cs="†¯øw≥¸"/>
        </w:rPr>
        <w:br/>
      </w:r>
      <w:r w:rsidRPr="00B6760E">
        <w:rPr>
          <w:rFonts w:ascii="Cambria" w:hAnsi="Cambria" w:cs="†¯øw≥¸"/>
        </w:rPr>
        <w:t>z przedmiotu zamówienia, to Zamawiającemu przysługują następujące uprawnienia:</w:t>
      </w:r>
    </w:p>
    <w:p w14:paraId="35018609" w14:textId="77777777" w:rsidR="00034F55" w:rsidRPr="00B6760E" w:rsidRDefault="00034F55" w:rsidP="005E5980">
      <w:pPr>
        <w:widowControl w:val="0"/>
        <w:autoSpaceDE w:val="0"/>
        <w:autoSpaceDN w:val="0"/>
        <w:adjustRightInd w:val="0"/>
        <w:spacing w:line="276" w:lineRule="auto"/>
        <w:ind w:left="1134" w:hanging="425"/>
        <w:jc w:val="both"/>
        <w:rPr>
          <w:rFonts w:ascii="Cambria" w:hAnsi="Cambria" w:cs="†¯øw≥¸"/>
        </w:rPr>
      </w:pPr>
      <w:r w:rsidRPr="00B6760E">
        <w:rPr>
          <w:rFonts w:ascii="Cambria" w:hAnsi="Cambria" w:cs="†¯øw≥¸"/>
        </w:rPr>
        <w:t xml:space="preserve">a) </w:t>
      </w:r>
      <w:r w:rsidRPr="00B6760E">
        <w:rPr>
          <w:rFonts w:ascii="Cambria" w:hAnsi="Cambria" w:cs="†¯øw≥¸"/>
        </w:rPr>
        <w:tab/>
        <w:t>Jeżeli wady nadają się do usunięcia, może odmówić odbioru do czasu usunięcia wad wyznaczając w tym celu odpowiedni termin,</w:t>
      </w:r>
    </w:p>
    <w:p w14:paraId="167FCBD5" w14:textId="77777777" w:rsidR="00034F55" w:rsidRPr="00B6760E" w:rsidRDefault="00034F55" w:rsidP="005E5980">
      <w:pPr>
        <w:widowControl w:val="0"/>
        <w:autoSpaceDE w:val="0"/>
        <w:autoSpaceDN w:val="0"/>
        <w:adjustRightInd w:val="0"/>
        <w:spacing w:line="276" w:lineRule="auto"/>
        <w:ind w:left="1134" w:hanging="425"/>
        <w:jc w:val="both"/>
        <w:rPr>
          <w:rFonts w:ascii="Cambria" w:hAnsi="Cambria" w:cs="†¯øw≥¸"/>
        </w:rPr>
      </w:pPr>
      <w:r w:rsidRPr="00B6760E">
        <w:rPr>
          <w:rFonts w:ascii="Cambria" w:hAnsi="Cambria" w:cs="†¯øw≥¸"/>
        </w:rPr>
        <w:t xml:space="preserve">b) </w:t>
      </w:r>
      <w:r w:rsidRPr="00B6760E">
        <w:rPr>
          <w:rFonts w:ascii="Cambria" w:hAnsi="Cambria" w:cs="†¯øw≥¸"/>
        </w:rPr>
        <w:tab/>
        <w:t>Jeżeli wady nie nadają się do usunięcia, to Zamawiający może odstąpić od umowy lub żądać wykonania przedmiotu odbioru po raz drugi.</w:t>
      </w:r>
    </w:p>
    <w:p w14:paraId="3FBB6593" w14:textId="4BEF16B7" w:rsidR="00034F55" w:rsidRPr="00B6760E" w:rsidRDefault="00034F55" w:rsidP="00E860ED">
      <w:pPr>
        <w:pStyle w:val="Akapitzlist"/>
        <w:widowControl w:val="0"/>
        <w:numPr>
          <w:ilvl w:val="0"/>
          <w:numId w:val="47"/>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W przypadku określonym, w ust. </w:t>
      </w:r>
      <w:r>
        <w:rPr>
          <w:rFonts w:ascii="Cambria" w:hAnsi="Cambria" w:cs="†¯øw≥¸"/>
        </w:rPr>
        <w:t>8</w:t>
      </w:r>
      <w:r w:rsidRPr="00B6760E">
        <w:rPr>
          <w:rFonts w:ascii="Cambria" w:hAnsi="Cambria" w:cs="†¯øw≥¸"/>
        </w:rPr>
        <w:t xml:space="preserve"> pkt 3</w:t>
      </w:r>
      <w:r>
        <w:rPr>
          <w:rFonts w:ascii="Cambria" w:hAnsi="Cambria" w:cs="†¯øw≥¸"/>
        </w:rPr>
        <w:t>)</w:t>
      </w:r>
      <w:r w:rsidRPr="00B6760E">
        <w:rPr>
          <w:rFonts w:ascii="Cambria" w:hAnsi="Cambria" w:cs="†¯øw≥¸"/>
        </w:rPr>
        <w:t xml:space="preserve"> lit a</w:t>
      </w:r>
      <w:r>
        <w:rPr>
          <w:rFonts w:ascii="Cambria" w:hAnsi="Cambria" w:cs="†¯øw≥¸"/>
        </w:rPr>
        <w:t>)</w:t>
      </w:r>
      <w:r w:rsidRPr="00B6760E">
        <w:rPr>
          <w:rFonts w:ascii="Cambria" w:hAnsi="Cambria" w:cs="†¯øw≥¸"/>
        </w:rPr>
        <w:t xml:space="preserve"> terminem wykonania zamówienia przez </w:t>
      </w:r>
      <w:r w:rsidR="00F51149">
        <w:rPr>
          <w:rFonts w:ascii="Cambria" w:hAnsi="Cambria" w:cs="†¯øw≥¸"/>
        </w:rPr>
        <w:t>W</w:t>
      </w:r>
      <w:r w:rsidRPr="00B6760E">
        <w:rPr>
          <w:rFonts w:ascii="Cambria" w:hAnsi="Cambria" w:cs="†¯øw≥¸"/>
        </w:rPr>
        <w:t xml:space="preserve">ykonawcę - branym pod uwagę przy naliczeniu kary umownej, o której mowa w § 13 ust. 1 pkt 1 będzie data odbioru po usunięciu wad. </w:t>
      </w:r>
    </w:p>
    <w:p w14:paraId="13347EEA" w14:textId="77777777" w:rsidR="00447E6A" w:rsidRDefault="00034F55" w:rsidP="00E860ED">
      <w:pPr>
        <w:pStyle w:val="Akapitzlist"/>
        <w:widowControl w:val="0"/>
        <w:numPr>
          <w:ilvl w:val="0"/>
          <w:numId w:val="47"/>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5FF5878F" w14:textId="1ED6BE2D" w:rsidR="00447E6A" w:rsidRPr="00447E6A" w:rsidRDefault="00447E6A" w:rsidP="00E860ED">
      <w:pPr>
        <w:pStyle w:val="Akapitzlist"/>
        <w:widowControl w:val="0"/>
        <w:numPr>
          <w:ilvl w:val="0"/>
          <w:numId w:val="47"/>
        </w:numPr>
        <w:autoSpaceDE w:val="0"/>
        <w:autoSpaceDN w:val="0"/>
        <w:adjustRightInd w:val="0"/>
        <w:spacing w:line="276" w:lineRule="auto"/>
        <w:ind w:left="426" w:hanging="426"/>
        <w:jc w:val="both"/>
        <w:rPr>
          <w:rFonts w:ascii="Cambria" w:hAnsi="Cambria" w:cs="†¯øw≥¸"/>
        </w:rPr>
      </w:pPr>
      <w:r w:rsidRPr="00447E6A">
        <w:rPr>
          <w:rFonts w:ascii="Cambria" w:hAnsi="Cambria" w:cs="†¯øw≥¸"/>
          <w:b/>
        </w:rPr>
        <w:t xml:space="preserve">W momencie odbioru </w:t>
      </w:r>
      <w:r w:rsidR="00F51149">
        <w:rPr>
          <w:rFonts w:ascii="Cambria" w:hAnsi="Cambria" w:cs="†¯øw≥¸"/>
          <w:b/>
        </w:rPr>
        <w:t>W</w:t>
      </w:r>
      <w:r w:rsidRPr="00447E6A">
        <w:rPr>
          <w:rFonts w:ascii="Cambria" w:hAnsi="Cambria" w:cs="†¯øw≥¸"/>
          <w:b/>
        </w:rPr>
        <w:t xml:space="preserve">ykonawca przekaże </w:t>
      </w:r>
      <w:r w:rsidR="000619EA">
        <w:rPr>
          <w:rFonts w:ascii="Cambria" w:hAnsi="Cambria" w:cs="†¯øw≥¸"/>
          <w:b/>
        </w:rPr>
        <w:t>Z</w:t>
      </w:r>
      <w:r w:rsidRPr="00447E6A">
        <w:rPr>
          <w:rFonts w:ascii="Cambria" w:hAnsi="Cambria" w:cs="†¯øw≥¸"/>
          <w:b/>
        </w:rPr>
        <w:t>amawiającemu kartę gwarancyjną</w:t>
      </w:r>
      <w:r w:rsidRPr="00447E6A">
        <w:rPr>
          <w:rFonts w:ascii="Cambria" w:hAnsi="Cambria" w:cs="†¯øw≥¸"/>
        </w:rPr>
        <w:t xml:space="preserve"> na wykonane roboty oraz zainstalowane urządzenia i sprzęt zgodną z wzorem stanowiącym </w:t>
      </w:r>
      <w:r w:rsidRPr="00447E6A">
        <w:rPr>
          <w:rFonts w:ascii="Cambria" w:hAnsi="Cambria" w:cs="†¯øw≥¸"/>
          <w:b/>
        </w:rPr>
        <w:t>załącznik Nr 3 do umowy</w:t>
      </w:r>
      <w:r w:rsidRPr="00447E6A">
        <w:rPr>
          <w:rFonts w:ascii="Cambria" w:hAnsi="Cambria" w:cs="†¯øw≥¸"/>
        </w:rPr>
        <w:t xml:space="preserve"> oddzielną dla każdego </w:t>
      </w:r>
      <w:r w:rsidRPr="00447E6A">
        <w:rPr>
          <w:rFonts w:ascii="Cambria" w:hAnsi="Cambria" w:cs="†¯øw≥¸"/>
        </w:rPr>
        <w:br/>
        <w:t>z Użytkowników</w:t>
      </w:r>
      <w:r w:rsidR="003670C8">
        <w:rPr>
          <w:rFonts w:ascii="Cambria" w:hAnsi="Cambria" w:cs="†¯øw≥¸"/>
        </w:rPr>
        <w:t>.</w:t>
      </w:r>
      <w:r w:rsidR="00AF72F5">
        <w:rPr>
          <w:rFonts w:ascii="Cambria" w:hAnsi="Cambria" w:cs="†¯øw≥¸"/>
        </w:rPr>
        <w:t xml:space="preserve"> Wszystkie przekazywane dokumenty muszą być opracowane w języku polskim.</w:t>
      </w:r>
    </w:p>
    <w:p w14:paraId="695E6DC3" w14:textId="77777777" w:rsidR="00447E6A" w:rsidRDefault="00447E6A" w:rsidP="00520EAE">
      <w:pPr>
        <w:widowControl w:val="0"/>
        <w:autoSpaceDE w:val="0"/>
        <w:autoSpaceDN w:val="0"/>
        <w:adjustRightInd w:val="0"/>
        <w:spacing w:line="276" w:lineRule="auto"/>
        <w:jc w:val="center"/>
        <w:rPr>
          <w:rFonts w:ascii="Cambria" w:hAnsi="Cambria" w:cs="†¯øw≥¸"/>
          <w:b/>
        </w:rPr>
      </w:pPr>
    </w:p>
    <w:p w14:paraId="66A5B27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3</w:t>
      </w:r>
      <w:r w:rsidRPr="00606EB7">
        <w:rPr>
          <w:rFonts w:ascii="Cambria" w:hAnsi="Cambria" w:cs="†¯øw≥¸"/>
          <w:b/>
        </w:rPr>
        <w:t xml:space="preserve"> </w:t>
      </w:r>
    </w:p>
    <w:p w14:paraId="7DBD981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6D81728A" w14:textId="77777777" w:rsidR="003D4ED0" w:rsidRPr="00606EB7" w:rsidRDefault="003D4ED0" w:rsidP="004808F1">
      <w:pPr>
        <w:pStyle w:val="Akapitzlist"/>
        <w:widowControl w:val="0"/>
        <w:numPr>
          <w:ilvl w:val="2"/>
          <w:numId w:val="13"/>
        </w:numPr>
        <w:autoSpaceDE w:val="0"/>
        <w:autoSpaceDN w:val="0"/>
        <w:adjustRightInd w:val="0"/>
        <w:spacing w:line="276" w:lineRule="auto"/>
        <w:ind w:left="426" w:hanging="426"/>
        <w:jc w:val="both"/>
        <w:rPr>
          <w:rFonts w:ascii="Cambria" w:hAnsi="Cambria" w:cs="†¯øw≥¸"/>
        </w:rPr>
      </w:pPr>
      <w:r w:rsidRPr="00606EB7">
        <w:rPr>
          <w:rFonts w:ascii="Cambria" w:hAnsi="Cambria" w:cs="†¯øw≥¸"/>
        </w:rPr>
        <w:t>Strony postan</w:t>
      </w:r>
      <w:r>
        <w:rPr>
          <w:rFonts w:ascii="Cambria" w:hAnsi="Cambria" w:cs="†¯øw≥¸"/>
        </w:rPr>
        <w:t xml:space="preserve">awiają, że </w:t>
      </w:r>
      <w:r w:rsidRPr="00606EB7">
        <w:rPr>
          <w:rFonts w:ascii="Cambria" w:hAnsi="Cambria" w:cs="†¯øw≥¸"/>
        </w:rPr>
        <w:t>kary umowne będą naliczane w następujących wypadkach i wysokościach:</w:t>
      </w:r>
    </w:p>
    <w:p w14:paraId="1A140874" w14:textId="77777777" w:rsidR="003D4ED0" w:rsidRPr="00606EB7" w:rsidRDefault="003D4ED0" w:rsidP="00D21402">
      <w:pPr>
        <w:pStyle w:val="Akapitzlist"/>
        <w:widowControl w:val="0"/>
        <w:numPr>
          <w:ilvl w:val="1"/>
          <w:numId w:val="30"/>
        </w:numPr>
        <w:autoSpaceDE w:val="0"/>
        <w:autoSpaceDN w:val="0"/>
        <w:adjustRightInd w:val="0"/>
        <w:spacing w:line="276" w:lineRule="auto"/>
        <w:rPr>
          <w:rFonts w:ascii="Cambria" w:hAnsi="Cambria" w:cs="†¯øw≥¸"/>
        </w:rPr>
      </w:pPr>
      <w:r w:rsidRPr="00606EB7">
        <w:rPr>
          <w:rFonts w:ascii="Cambria" w:hAnsi="Cambria" w:cs="†¯øw≥¸"/>
          <w:b/>
        </w:rPr>
        <w:t>Wykonawca płaci Zamawiającemu kary umowne</w:t>
      </w:r>
      <w:r w:rsidRPr="00606EB7">
        <w:rPr>
          <w:rFonts w:ascii="Cambria" w:hAnsi="Cambria" w:cs="†¯øw≥¸"/>
        </w:rPr>
        <w:t>:</w:t>
      </w:r>
    </w:p>
    <w:p w14:paraId="0D950869" w14:textId="2F4A82D7" w:rsidR="003D4ED0" w:rsidRPr="007863B4"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color w:val="000000"/>
        </w:rPr>
      </w:pPr>
      <w:r w:rsidRPr="007863B4">
        <w:rPr>
          <w:rFonts w:ascii="Cambria" w:hAnsi="Cambria" w:cs="†¯øw≥¸"/>
          <w:color w:val="000000"/>
        </w:rPr>
        <w:t xml:space="preserve">za opóźnienie w wykonaniu </w:t>
      </w:r>
      <w:r w:rsidR="00F45B19">
        <w:rPr>
          <w:rFonts w:ascii="Cambria" w:hAnsi="Cambria" w:cs="†¯øw≥¸"/>
          <w:color w:val="000000"/>
        </w:rPr>
        <w:t xml:space="preserve">którejkolwiek części </w:t>
      </w:r>
      <w:r>
        <w:rPr>
          <w:rFonts w:ascii="Cambria" w:hAnsi="Cambria" w:cs="†¯øw≥¸"/>
          <w:color w:val="000000"/>
        </w:rPr>
        <w:t xml:space="preserve">zamówienia w wysokości </w:t>
      </w:r>
      <w:r w:rsidR="0052359F">
        <w:rPr>
          <w:rFonts w:ascii="Cambria" w:hAnsi="Cambria" w:cs="†¯øw≥¸"/>
          <w:color w:val="000000"/>
        </w:rPr>
        <w:t>0,1</w:t>
      </w:r>
      <w:r w:rsidRPr="0065525B">
        <w:rPr>
          <w:rFonts w:ascii="Cambria" w:hAnsi="Cambria" w:cs="†¯øw≥¸"/>
          <w:color w:val="000000"/>
        </w:rPr>
        <w:t>%</w:t>
      </w:r>
      <w:r w:rsidRPr="007863B4">
        <w:rPr>
          <w:rFonts w:ascii="Cambria" w:hAnsi="Cambria" w:cs="†¯øw≥¸"/>
          <w:color w:val="000000"/>
        </w:rPr>
        <w:t xml:space="preserve"> wynagrodzenia umownego brutto – liczonej za każdy dzień opóźnienia w stosunku od</w:t>
      </w:r>
      <w:r>
        <w:rPr>
          <w:rFonts w:ascii="Cambria" w:hAnsi="Cambria" w:cs="†¯øw≥¸"/>
          <w:color w:val="000000"/>
        </w:rPr>
        <w:t xml:space="preserve"> terminu wskazanego w § 2</w:t>
      </w:r>
      <w:r w:rsidRPr="007863B4">
        <w:rPr>
          <w:rFonts w:ascii="Cambria" w:hAnsi="Cambria" w:cs="†¯øw≥¸"/>
          <w:color w:val="000000"/>
        </w:rPr>
        <w:t xml:space="preserve"> (odpowiedzialność na zasadzie ryzyka wykonawcy, z zastrzeżeniem § </w:t>
      </w:r>
      <w:r w:rsidRPr="007863B4">
        <w:rPr>
          <w:rFonts w:ascii="Cambria" w:hAnsi="Cambria" w:cs="†¯øw≥¸"/>
          <w:i/>
          <w:color w:val="000000"/>
        </w:rPr>
        <w:t xml:space="preserve">16 ust. 2 </w:t>
      </w:r>
      <w:r w:rsidRPr="007863B4">
        <w:rPr>
          <w:rFonts w:ascii="Cambria" w:hAnsi="Cambria" w:cs="†¯øw≥¸"/>
          <w:color w:val="000000"/>
        </w:rPr>
        <w:t>umowy),</w:t>
      </w:r>
    </w:p>
    <w:p w14:paraId="29705573" w14:textId="77777777" w:rsidR="003D4ED0" w:rsidRPr="00E97609"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color w:val="000000"/>
        </w:rPr>
      </w:pPr>
      <w:r w:rsidRPr="00E97609">
        <w:rPr>
          <w:rFonts w:ascii="Cambria" w:hAnsi="Cambria" w:cs="†¯øw≥¸"/>
        </w:rPr>
        <w:t xml:space="preserve">za </w:t>
      </w:r>
      <w:r>
        <w:rPr>
          <w:rFonts w:ascii="Cambria" w:hAnsi="Cambria" w:cs="†¯øw≥¸"/>
        </w:rPr>
        <w:t xml:space="preserve">opóźnienie </w:t>
      </w:r>
      <w:r w:rsidRPr="00E97609">
        <w:rPr>
          <w:rFonts w:ascii="Cambria" w:hAnsi="Cambria" w:cs="†¯øw≥¸"/>
        </w:rPr>
        <w:t>w usunięciu usterek stwierdzonych przy odbiorze</w:t>
      </w:r>
      <w:r w:rsidR="00F45B19">
        <w:rPr>
          <w:rFonts w:ascii="Cambria" w:hAnsi="Cambria" w:cs="†¯øw≥¸"/>
        </w:rPr>
        <w:t xml:space="preserve"> </w:t>
      </w:r>
      <w:r w:rsidR="00F45B19">
        <w:rPr>
          <w:rFonts w:ascii="Cambria" w:hAnsi="Cambria" w:cs="†¯øw≥¸"/>
          <w:color w:val="000000"/>
        </w:rPr>
        <w:t>którejkolwiek części zamówienia</w:t>
      </w:r>
      <w:r w:rsidRPr="00606EB7">
        <w:rPr>
          <w:rFonts w:ascii="Cambria" w:hAnsi="Cambria" w:cs="†¯øw≥¸"/>
        </w:rPr>
        <w:t xml:space="preserve"> </w:t>
      </w:r>
      <w:r w:rsidRPr="005077EC">
        <w:rPr>
          <w:rFonts w:ascii="Cambria" w:hAnsi="Cambria" w:cs="†¯øw≥¸"/>
          <w:color w:val="000000"/>
        </w:rPr>
        <w:t>w wysokości 0,</w:t>
      </w:r>
      <w:r>
        <w:rPr>
          <w:rFonts w:ascii="Cambria" w:hAnsi="Cambria" w:cs="†¯øw≥¸"/>
          <w:color w:val="000000"/>
        </w:rPr>
        <w:t>01</w:t>
      </w:r>
      <w:r w:rsidRPr="005077EC">
        <w:rPr>
          <w:rFonts w:ascii="Cambria" w:hAnsi="Cambria" w:cs="†¯øw≥¸"/>
          <w:color w:val="000000"/>
        </w:rPr>
        <w:t xml:space="preserve"> % wynagrodzenia umownego brutto</w:t>
      </w:r>
      <w:r>
        <w:rPr>
          <w:rFonts w:ascii="Cambria" w:hAnsi="Cambria" w:cs="†¯øw≥¸"/>
          <w:color w:val="000000"/>
        </w:rPr>
        <w:t xml:space="preserve"> – liczonej </w:t>
      </w:r>
      <w:r w:rsidRPr="005077EC">
        <w:rPr>
          <w:rFonts w:ascii="Cambria" w:hAnsi="Cambria" w:cs="†¯øw≥¸"/>
          <w:color w:val="000000"/>
        </w:rPr>
        <w:t xml:space="preserve">za każdy dzień </w:t>
      </w:r>
      <w:r w:rsidRPr="00E97609">
        <w:rPr>
          <w:rFonts w:ascii="Cambria" w:hAnsi="Cambria" w:cs="†¯øw≥¸"/>
          <w:color w:val="000000"/>
        </w:rPr>
        <w:t xml:space="preserve">opóźnienia w stosunku od terminu wskazanego </w:t>
      </w:r>
      <w:r>
        <w:rPr>
          <w:rFonts w:ascii="Cambria" w:hAnsi="Cambria" w:cs="†¯øw≥¸"/>
          <w:color w:val="000000"/>
        </w:rPr>
        <w:t xml:space="preserve">przez </w:t>
      </w:r>
      <w:r w:rsidR="005822E3">
        <w:rPr>
          <w:rFonts w:ascii="Cambria" w:hAnsi="Cambria" w:cs="†¯øw≥¸"/>
          <w:color w:val="000000"/>
        </w:rPr>
        <w:t xml:space="preserve">Zamawiającego </w:t>
      </w:r>
      <w:r>
        <w:rPr>
          <w:rFonts w:ascii="Cambria" w:hAnsi="Cambria" w:cs="†¯øw≥¸"/>
          <w:color w:val="000000"/>
        </w:rPr>
        <w:t>na usunięcie wad (minimum 7 dni),</w:t>
      </w:r>
    </w:p>
    <w:p w14:paraId="558AE42F" w14:textId="77777777" w:rsidR="003D4ED0" w:rsidRPr="00AE2E9E"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rPr>
      </w:pPr>
      <w:r w:rsidRPr="00AE2E9E">
        <w:rPr>
          <w:rFonts w:ascii="Cambria" w:hAnsi="Cambria" w:cs="†¯øw≥¸"/>
        </w:rPr>
        <w:t xml:space="preserve">za odstąpienie od umowy z przyczyn </w:t>
      </w:r>
      <w:r w:rsidRPr="00AE2E9E">
        <w:rPr>
          <w:rFonts w:ascii="Cambria" w:hAnsi="Cambria" w:cs="†¯øw≥¸"/>
          <w:color w:val="000000"/>
        </w:rPr>
        <w:t>leżących po</w:t>
      </w:r>
      <w:r w:rsidRPr="00AE2E9E">
        <w:rPr>
          <w:rFonts w:ascii="Cambria" w:hAnsi="Cambria" w:cs="†¯øw≥¸"/>
        </w:rPr>
        <w:t xml:space="preserve"> stronie Wykonawcy </w:t>
      </w:r>
      <w:r>
        <w:rPr>
          <w:rFonts w:ascii="Cambria" w:hAnsi="Cambria" w:cs="†¯øw≥¸"/>
        </w:rPr>
        <w:br/>
      </w:r>
      <w:r w:rsidRPr="00AE2E9E">
        <w:rPr>
          <w:rFonts w:ascii="Cambria" w:hAnsi="Cambria" w:cs="†¯øw≥¸"/>
        </w:rPr>
        <w:t>w wysokości 10 % ustalonego w § 9 ust. 2 wynagrodzenia umownego brutto.</w:t>
      </w:r>
    </w:p>
    <w:p w14:paraId="4C60BCE2" w14:textId="77777777" w:rsidR="003D4ED0" w:rsidRPr="00AE2E9E"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rPr>
      </w:pPr>
      <w:r w:rsidRPr="00AE2E9E">
        <w:rPr>
          <w:rFonts w:ascii="Cambria" w:hAnsi="Cambria" w:cs="†¯øw≥¸"/>
        </w:rPr>
        <w:t xml:space="preserve">za brak udziału Wykonawcy przy sporządzeniu szczegółowego protokołu inwentaryzacji prac w toku według stanu na dzień odstąpienia w wysokości </w:t>
      </w:r>
      <w:r w:rsidRPr="00AE2E9E">
        <w:rPr>
          <w:rFonts w:ascii="Cambria" w:hAnsi="Cambria" w:cs="†¯øw≥¸"/>
        </w:rPr>
        <w:br/>
        <w:t>5 % ustalonego w § 9 ust. 2 wynagrodzenia umownego brutto.</w:t>
      </w:r>
    </w:p>
    <w:p w14:paraId="363B13D4" w14:textId="588A3850"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brak zapłaty wynagrodzenia </w:t>
      </w:r>
      <w:r w:rsidR="005822E3" w:rsidRPr="00AE2E9E">
        <w:rPr>
          <w:rFonts w:ascii="Cambria" w:hAnsi="Cambria"/>
          <w:snapToGrid w:val="0"/>
        </w:rPr>
        <w:t>podwykonaw</w:t>
      </w:r>
      <w:r w:rsidR="005822E3">
        <w:rPr>
          <w:rFonts w:ascii="Cambria" w:hAnsi="Cambria"/>
          <w:snapToGrid w:val="0"/>
        </w:rPr>
        <w:t>cy</w:t>
      </w:r>
      <w:r w:rsidR="005822E3" w:rsidRPr="00AE2E9E">
        <w:rPr>
          <w:rFonts w:ascii="Cambria" w:hAnsi="Cambria"/>
          <w:snapToGrid w:val="0"/>
        </w:rPr>
        <w:t xml:space="preserve"> </w:t>
      </w:r>
      <w:r w:rsidRPr="00AE2E9E">
        <w:rPr>
          <w:rFonts w:ascii="Cambria" w:hAnsi="Cambria"/>
          <w:snapToGrid w:val="0"/>
        </w:rPr>
        <w:t xml:space="preserve">lub </w:t>
      </w:r>
      <w:r w:rsidR="005822E3" w:rsidRPr="00AE2E9E">
        <w:rPr>
          <w:rFonts w:ascii="Cambria" w:hAnsi="Cambria"/>
          <w:snapToGrid w:val="0"/>
        </w:rPr>
        <w:t>dalsz</w:t>
      </w:r>
      <w:r w:rsidR="005822E3">
        <w:rPr>
          <w:rFonts w:ascii="Cambria" w:hAnsi="Cambria"/>
          <w:snapToGrid w:val="0"/>
        </w:rPr>
        <w:t>emu</w:t>
      </w:r>
      <w:r w:rsidR="005822E3" w:rsidRPr="00AE2E9E">
        <w:rPr>
          <w:rFonts w:ascii="Cambria" w:hAnsi="Cambria"/>
          <w:snapToGrid w:val="0"/>
        </w:rPr>
        <w:t xml:space="preserve"> podwykonawc</w:t>
      </w:r>
      <w:r w:rsidR="005822E3">
        <w:rPr>
          <w:rFonts w:ascii="Cambria" w:hAnsi="Cambria"/>
          <w:snapToGrid w:val="0"/>
        </w:rPr>
        <w:t>y</w:t>
      </w:r>
      <w:r w:rsidR="005822E3" w:rsidRPr="00AE2E9E">
        <w:rPr>
          <w:rFonts w:ascii="Cambria" w:hAnsi="Cambria"/>
          <w:snapToGrid w:val="0"/>
        </w:rPr>
        <w:t xml:space="preserve"> </w:t>
      </w:r>
      <w:r w:rsidRPr="00AE2E9E">
        <w:rPr>
          <w:rFonts w:ascii="Cambria" w:hAnsi="Cambria"/>
          <w:snapToGrid w:val="0"/>
        </w:rPr>
        <w:t xml:space="preserve">w wysokości </w:t>
      </w:r>
      <w:r w:rsidR="0052359F">
        <w:rPr>
          <w:rFonts w:ascii="Cambria" w:hAnsi="Cambria"/>
          <w:snapToGrid w:val="0"/>
        </w:rPr>
        <w:t>0,1</w:t>
      </w:r>
      <w:r w:rsidRPr="00AE2E9E">
        <w:rPr>
          <w:rFonts w:ascii="Cambria" w:hAnsi="Cambria"/>
          <w:snapToGrid w:val="0"/>
        </w:rPr>
        <w:t xml:space="preserve">% </w:t>
      </w:r>
      <w:r w:rsidRPr="00AE2E9E">
        <w:rPr>
          <w:rFonts w:ascii="Cambria" w:hAnsi="Cambria" w:cs="†¯øw≥¸"/>
        </w:rPr>
        <w:t xml:space="preserve">ustalonego w § 9 ust. 2 </w:t>
      </w:r>
      <w:r w:rsidRPr="00AE2E9E">
        <w:rPr>
          <w:rFonts w:ascii="Cambria" w:hAnsi="Cambria"/>
          <w:snapToGrid w:val="0"/>
        </w:rPr>
        <w:t>wynagrodzenia umownego brutto za każdy stwierdzony przypadek;</w:t>
      </w:r>
    </w:p>
    <w:p w14:paraId="13746ACF" w14:textId="2DA22210"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nieterminową zapłatę wynagrodzenia </w:t>
      </w:r>
      <w:r w:rsidR="005822E3" w:rsidRPr="00AE2E9E">
        <w:rPr>
          <w:rFonts w:ascii="Cambria" w:hAnsi="Cambria"/>
          <w:snapToGrid w:val="0"/>
        </w:rPr>
        <w:t>podwykonawc</w:t>
      </w:r>
      <w:r w:rsidR="005822E3">
        <w:rPr>
          <w:rFonts w:ascii="Cambria" w:hAnsi="Cambria"/>
          <w:snapToGrid w:val="0"/>
        </w:rPr>
        <w:t>y</w:t>
      </w:r>
      <w:r w:rsidR="005822E3" w:rsidRPr="00AE2E9E">
        <w:rPr>
          <w:rFonts w:ascii="Cambria" w:hAnsi="Cambria"/>
          <w:snapToGrid w:val="0"/>
        </w:rPr>
        <w:t xml:space="preserve"> </w:t>
      </w:r>
      <w:r w:rsidRPr="00AE2E9E">
        <w:rPr>
          <w:rFonts w:ascii="Cambria" w:hAnsi="Cambria"/>
          <w:snapToGrid w:val="0"/>
        </w:rPr>
        <w:t xml:space="preserve">lub </w:t>
      </w:r>
      <w:r w:rsidR="005822E3" w:rsidRPr="00AE2E9E">
        <w:rPr>
          <w:rFonts w:ascii="Cambria" w:hAnsi="Cambria"/>
          <w:snapToGrid w:val="0"/>
        </w:rPr>
        <w:t>dalsz</w:t>
      </w:r>
      <w:r w:rsidR="005822E3">
        <w:rPr>
          <w:rFonts w:ascii="Cambria" w:hAnsi="Cambria"/>
          <w:snapToGrid w:val="0"/>
        </w:rPr>
        <w:t>emu</w:t>
      </w:r>
      <w:r w:rsidR="005822E3" w:rsidRPr="00AE2E9E">
        <w:rPr>
          <w:rFonts w:ascii="Cambria" w:hAnsi="Cambria"/>
          <w:snapToGrid w:val="0"/>
        </w:rPr>
        <w:t xml:space="preserve"> podwykonawc</w:t>
      </w:r>
      <w:r w:rsidR="005822E3">
        <w:rPr>
          <w:rFonts w:ascii="Cambria" w:hAnsi="Cambria"/>
          <w:snapToGrid w:val="0"/>
        </w:rPr>
        <w:t>y</w:t>
      </w:r>
      <w:r w:rsidR="005822E3" w:rsidRPr="00AE2E9E">
        <w:rPr>
          <w:rFonts w:ascii="Cambria" w:hAnsi="Cambria"/>
          <w:snapToGrid w:val="0"/>
        </w:rPr>
        <w:t xml:space="preserve"> </w:t>
      </w:r>
      <w:r w:rsidRPr="00AE2E9E">
        <w:rPr>
          <w:rFonts w:ascii="Cambria" w:hAnsi="Cambria"/>
          <w:snapToGrid w:val="0"/>
        </w:rPr>
        <w:t>w wysokości 0,</w:t>
      </w:r>
      <w:r w:rsidR="0052359F">
        <w:rPr>
          <w:rFonts w:ascii="Cambria" w:hAnsi="Cambria"/>
          <w:snapToGrid w:val="0"/>
        </w:rPr>
        <w:t>0</w:t>
      </w:r>
      <w:r w:rsidRPr="00AE2E9E">
        <w:rPr>
          <w:rFonts w:ascii="Cambria" w:hAnsi="Cambria"/>
          <w:snapToGrid w:val="0"/>
        </w:rPr>
        <w:t xml:space="preserve">5% </w:t>
      </w:r>
      <w:r w:rsidRPr="00AE2E9E">
        <w:rPr>
          <w:rFonts w:ascii="Cambria" w:hAnsi="Cambria" w:cs="†¯øw≥¸"/>
        </w:rPr>
        <w:t xml:space="preserve">ustalonego w § 9 ust. 2 </w:t>
      </w:r>
      <w:r w:rsidRPr="00AE2E9E">
        <w:rPr>
          <w:rFonts w:ascii="Cambria" w:hAnsi="Cambria"/>
          <w:snapToGrid w:val="0"/>
        </w:rPr>
        <w:t>wynagrodzenia brutto zapłaconego po terminie podwykonawcy, za każdy dzień opóźnienia;</w:t>
      </w:r>
    </w:p>
    <w:p w14:paraId="743242EA" w14:textId="400181AD"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nieprzedłożenie do zaakceptowania projektu umowy o podwykonawstwo, w wysokości </w:t>
      </w:r>
      <w:r w:rsidR="0052359F">
        <w:rPr>
          <w:rFonts w:ascii="Cambria" w:hAnsi="Cambria"/>
          <w:snapToGrid w:val="0"/>
        </w:rPr>
        <w:t>0,</w:t>
      </w:r>
      <w:r w:rsidRPr="00AE2E9E">
        <w:rPr>
          <w:rFonts w:ascii="Cambria" w:hAnsi="Cambria"/>
          <w:snapToGrid w:val="0"/>
        </w:rPr>
        <w:t>1% wynagrodzenia umownego brutto;</w:t>
      </w:r>
    </w:p>
    <w:p w14:paraId="473E024B" w14:textId="14D896BA"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nieprzedłożenie poświadczonej za zgodność z oryginałem kopii umowy </w:t>
      </w:r>
      <w:r>
        <w:rPr>
          <w:rFonts w:ascii="Cambria" w:hAnsi="Cambria"/>
          <w:snapToGrid w:val="0"/>
        </w:rPr>
        <w:br/>
      </w:r>
      <w:r w:rsidRPr="00AE2E9E">
        <w:rPr>
          <w:rFonts w:ascii="Cambria" w:hAnsi="Cambria"/>
          <w:snapToGrid w:val="0"/>
        </w:rPr>
        <w:t xml:space="preserve">o podwykonawstwo w wysokości </w:t>
      </w:r>
      <w:r w:rsidR="0052359F">
        <w:rPr>
          <w:rFonts w:ascii="Cambria" w:hAnsi="Cambria"/>
          <w:snapToGrid w:val="0"/>
        </w:rPr>
        <w:t>0,</w:t>
      </w:r>
      <w:r w:rsidRPr="00AE2E9E">
        <w:rPr>
          <w:rFonts w:ascii="Cambria" w:hAnsi="Cambria"/>
          <w:snapToGrid w:val="0"/>
        </w:rPr>
        <w:t xml:space="preserve">1% </w:t>
      </w:r>
      <w:r w:rsidRPr="00AE2E9E">
        <w:rPr>
          <w:rFonts w:ascii="Cambria" w:hAnsi="Cambria" w:cs="†¯øw≥¸"/>
        </w:rPr>
        <w:t xml:space="preserve">ustalonego w § 9 ust. 2 </w:t>
      </w:r>
      <w:r w:rsidRPr="00AE2E9E">
        <w:rPr>
          <w:rFonts w:ascii="Cambria" w:hAnsi="Cambria"/>
          <w:snapToGrid w:val="0"/>
        </w:rPr>
        <w:t>wynagrodzenia umownego brutto;</w:t>
      </w:r>
    </w:p>
    <w:p w14:paraId="30EAD7AE" w14:textId="541B1EFB"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brak zmiany umowy o podwykonawstwo w zakresie terminu zapłaty </w:t>
      </w:r>
      <w:r w:rsidRPr="00AE2E9E">
        <w:rPr>
          <w:rFonts w:ascii="Cambria" w:hAnsi="Cambria"/>
          <w:snapToGrid w:val="0"/>
        </w:rPr>
        <w:br/>
        <w:t xml:space="preserve">w wysokości </w:t>
      </w:r>
      <w:r w:rsidR="0052359F">
        <w:rPr>
          <w:rFonts w:ascii="Cambria" w:hAnsi="Cambria"/>
          <w:snapToGrid w:val="0"/>
        </w:rPr>
        <w:t>0,</w:t>
      </w:r>
      <w:r w:rsidRPr="00AE2E9E">
        <w:rPr>
          <w:rFonts w:ascii="Cambria" w:hAnsi="Cambria"/>
          <w:snapToGrid w:val="0"/>
        </w:rPr>
        <w:t xml:space="preserve">1% </w:t>
      </w:r>
      <w:r w:rsidRPr="00AE2E9E">
        <w:rPr>
          <w:rFonts w:ascii="Cambria" w:hAnsi="Cambria" w:cs="†¯øw≥¸"/>
        </w:rPr>
        <w:t xml:space="preserve">ustalonego w § 9 ust. 2 </w:t>
      </w:r>
      <w:r w:rsidRPr="00AE2E9E">
        <w:rPr>
          <w:rFonts w:ascii="Cambria" w:hAnsi="Cambria"/>
          <w:snapToGrid w:val="0"/>
        </w:rPr>
        <w:t>wynagrodzenia umownego brutto,</w:t>
      </w:r>
    </w:p>
    <w:p w14:paraId="3C60FF49" w14:textId="77777777" w:rsidR="003D4ED0" w:rsidRPr="00AE2E9E" w:rsidRDefault="003D4ED0" w:rsidP="00D21402">
      <w:pPr>
        <w:pStyle w:val="Akapitzlist"/>
        <w:widowControl w:val="0"/>
        <w:numPr>
          <w:ilvl w:val="1"/>
          <w:numId w:val="30"/>
        </w:numPr>
        <w:autoSpaceDE w:val="0"/>
        <w:autoSpaceDN w:val="0"/>
        <w:adjustRightInd w:val="0"/>
        <w:spacing w:line="276" w:lineRule="auto"/>
        <w:jc w:val="both"/>
        <w:rPr>
          <w:rFonts w:ascii="Cambria" w:hAnsi="Cambria" w:cs="†¯øw≥¸"/>
        </w:rPr>
      </w:pPr>
      <w:r w:rsidRPr="00AE2E9E">
        <w:rPr>
          <w:rFonts w:ascii="Cambria" w:hAnsi="Cambria" w:cs="†¯øw≥¸"/>
          <w:b/>
        </w:rPr>
        <w:t>Zamawiający zapłaci Wykonawcy karę umowną z tytułu odstąpienia od umowy z przyczyn zawinionych przez Zamawiającego</w:t>
      </w:r>
      <w:r w:rsidRPr="00AE2E9E">
        <w:rPr>
          <w:rFonts w:ascii="Cambria" w:hAnsi="Cambria" w:cs="†¯øw≥¸"/>
          <w:b/>
          <w:color w:val="00B050"/>
        </w:rPr>
        <w:t xml:space="preserve"> </w:t>
      </w:r>
      <w:r w:rsidRPr="00AE2E9E">
        <w:rPr>
          <w:rFonts w:ascii="Cambria" w:hAnsi="Cambria" w:cs="†¯øw≥¸"/>
        </w:rPr>
        <w:t>– w wysokości 10 % ustalonego w § 9 ust. 2 wynagrodzenia umownego.</w:t>
      </w:r>
    </w:p>
    <w:p w14:paraId="702E5B86" w14:textId="77777777" w:rsidR="003D4ED0" w:rsidRPr="007863B4" w:rsidRDefault="003D4ED0" w:rsidP="007863B4">
      <w:pPr>
        <w:pStyle w:val="Akapitzlist"/>
        <w:widowControl w:val="0"/>
        <w:numPr>
          <w:ilvl w:val="2"/>
          <w:numId w:val="13"/>
        </w:numPr>
        <w:autoSpaceDE w:val="0"/>
        <w:autoSpaceDN w:val="0"/>
        <w:adjustRightInd w:val="0"/>
        <w:spacing w:line="276" w:lineRule="auto"/>
        <w:ind w:left="426" w:hanging="426"/>
        <w:jc w:val="both"/>
        <w:rPr>
          <w:rFonts w:ascii="Cambria" w:hAnsi="Cambria" w:cs="†¯øw≥¸"/>
          <w:color w:val="000000"/>
        </w:rPr>
      </w:pPr>
      <w:r w:rsidRPr="007863B4">
        <w:rPr>
          <w:rFonts w:ascii="Cambria" w:hAnsi="Cambria" w:cs="†¯øw≥¸"/>
          <w:color w:val="000000"/>
        </w:rPr>
        <w:t xml:space="preserve">Strony zastrzegają sobie prawo do odszkodowania uzupełniającego, przenoszącego wysokość kar umownych do wysokości rzeczywiście poniesionej szkody, w szczególności, gdy na skutek nieprawidłowego wykonania umowy </w:t>
      </w:r>
      <w:r w:rsidR="005822E3">
        <w:rPr>
          <w:rFonts w:ascii="Cambria" w:hAnsi="Cambria" w:cs="†¯øw≥¸"/>
          <w:color w:val="000000"/>
        </w:rPr>
        <w:t>Z</w:t>
      </w:r>
      <w:r w:rsidR="005822E3" w:rsidRPr="007863B4">
        <w:rPr>
          <w:rFonts w:ascii="Cambria" w:hAnsi="Cambria" w:cs="†¯øw≥¸"/>
          <w:color w:val="000000"/>
        </w:rPr>
        <w:t xml:space="preserve">amawiający </w:t>
      </w:r>
      <w:r w:rsidRPr="007863B4">
        <w:rPr>
          <w:rFonts w:ascii="Cambria" w:hAnsi="Cambria" w:cs="†¯øw≥¸"/>
          <w:color w:val="000000"/>
        </w:rPr>
        <w:t xml:space="preserve">utraci całość lub część dofinansowania w ramach Regionalnego Programu Operacyjnego Województwa </w:t>
      </w:r>
      <w:r w:rsidR="00663B2F">
        <w:rPr>
          <w:rFonts w:ascii="Cambria" w:hAnsi="Cambria" w:cs="†¯øw≥¸"/>
          <w:color w:val="000000"/>
        </w:rPr>
        <w:t>Podkarpackiego</w:t>
      </w:r>
      <w:r w:rsidRPr="007863B4">
        <w:rPr>
          <w:rFonts w:ascii="Cambria" w:hAnsi="Cambria" w:cs="†¯øw≥¸"/>
          <w:color w:val="000000"/>
        </w:rPr>
        <w:t>.</w:t>
      </w:r>
    </w:p>
    <w:p w14:paraId="3D7A12E0" w14:textId="77777777" w:rsidR="003D4ED0" w:rsidRPr="00BF72AF" w:rsidRDefault="003D4ED0" w:rsidP="004808F1">
      <w:pPr>
        <w:pStyle w:val="Akapitzlist"/>
        <w:widowControl w:val="0"/>
        <w:numPr>
          <w:ilvl w:val="2"/>
          <w:numId w:val="13"/>
        </w:numPr>
        <w:autoSpaceDE w:val="0"/>
        <w:autoSpaceDN w:val="0"/>
        <w:adjustRightInd w:val="0"/>
        <w:spacing w:line="276" w:lineRule="auto"/>
        <w:ind w:left="426" w:hanging="426"/>
        <w:jc w:val="both"/>
        <w:rPr>
          <w:rFonts w:ascii="Cambria" w:hAnsi="Cambria" w:cs="†¯øw≥¸"/>
        </w:rPr>
      </w:pPr>
      <w:r w:rsidRPr="00AE2E9E">
        <w:rPr>
          <w:rFonts w:ascii="Cambria" w:hAnsi="Cambria" w:cs="†¯øw≥¸"/>
          <w:color w:val="000000"/>
        </w:rPr>
        <w:t>Wykonawca oświadcza niniejszym, że wyraża zgodę na potrącanie przez Zamawiającego wierzytelności z tytułu kar umownych z wynagrodzenia Wykonawcy.</w:t>
      </w:r>
    </w:p>
    <w:p w14:paraId="7211C5A5" w14:textId="77777777" w:rsidR="00052023" w:rsidRDefault="00052023" w:rsidP="00520EAE">
      <w:pPr>
        <w:widowControl w:val="0"/>
        <w:autoSpaceDE w:val="0"/>
        <w:autoSpaceDN w:val="0"/>
        <w:adjustRightInd w:val="0"/>
        <w:spacing w:line="276" w:lineRule="auto"/>
        <w:jc w:val="center"/>
        <w:rPr>
          <w:rFonts w:ascii="Cambria" w:hAnsi="Cambria" w:cs="†¯øw≥¸"/>
          <w:b/>
        </w:rPr>
      </w:pPr>
    </w:p>
    <w:p w14:paraId="0F32E42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2E66AE24" w14:textId="77777777" w:rsidR="003D4ED0" w:rsidRPr="00606EB7" w:rsidRDefault="003D4ED0" w:rsidP="00520EAE">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t>Gwarancja jakości i rękojmia za wady</w:t>
      </w:r>
    </w:p>
    <w:p w14:paraId="343360FD" w14:textId="77777777" w:rsidR="003D4ED0" w:rsidRPr="00606EB7" w:rsidRDefault="003D4ED0" w:rsidP="00D21402">
      <w:pPr>
        <w:widowControl w:val="0"/>
        <w:numPr>
          <w:ilvl w:val="0"/>
          <w:numId w:val="31"/>
        </w:numPr>
        <w:tabs>
          <w:tab w:val="left" w:pos="-30"/>
          <w:tab w:val="left" w:pos="360"/>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606EB7">
        <w:rPr>
          <w:rFonts w:ascii="Cambria" w:hAnsi="Cambria"/>
          <w:kern w:val="3"/>
          <w:shd w:val="clear" w:color="auto" w:fill="FFFFFF"/>
        </w:rPr>
        <w:t xml:space="preserve">Na wykonany przedmiot umowy </w:t>
      </w:r>
      <w:r w:rsidRPr="00606EB7">
        <w:rPr>
          <w:rFonts w:ascii="Cambria" w:hAnsi="Cambria"/>
          <w:b/>
          <w:kern w:val="3"/>
          <w:shd w:val="clear" w:color="auto" w:fill="FFFFFF"/>
        </w:rPr>
        <w:t>Wykonawca</w:t>
      </w:r>
      <w:r w:rsidRPr="00606EB7">
        <w:rPr>
          <w:rFonts w:ascii="Cambria" w:hAnsi="Cambria"/>
          <w:kern w:val="3"/>
          <w:shd w:val="clear" w:color="auto" w:fill="FFFFFF"/>
        </w:rPr>
        <w:t xml:space="preserve"> udziela </w:t>
      </w:r>
      <w:r w:rsidRPr="00606EB7">
        <w:rPr>
          <w:rFonts w:ascii="Cambria" w:hAnsi="Cambria"/>
        </w:rPr>
        <w:t>gwarancji obejmującej całość prac wykonanych w ramach przedmiotu zamówienia, w tym także za części realizowane przez podwykonawców. Termin gwarancji wynosi:</w:t>
      </w:r>
    </w:p>
    <w:p w14:paraId="321C8F72" w14:textId="77777777" w:rsidR="003D4ED0" w:rsidRPr="00311CE8" w:rsidRDefault="003D4ED0" w:rsidP="00E860ED">
      <w:pPr>
        <w:pStyle w:val="Akapitzlist"/>
        <w:numPr>
          <w:ilvl w:val="1"/>
          <w:numId w:val="54"/>
        </w:numPr>
        <w:autoSpaceDE w:val="0"/>
        <w:autoSpaceDN w:val="0"/>
        <w:adjustRightInd w:val="0"/>
        <w:spacing w:before="20" w:after="40" w:line="276" w:lineRule="auto"/>
        <w:ind w:hanging="294"/>
        <w:jc w:val="both"/>
        <w:rPr>
          <w:rFonts w:ascii="Cambria" w:eastAsia="TimesNewRoman" w:hAnsi="Cambria"/>
          <w:bCs/>
        </w:rPr>
      </w:pPr>
      <w:r w:rsidRPr="00EB347E">
        <w:rPr>
          <w:rFonts w:ascii="Cambria" w:eastAsia="TimesNewRoman" w:hAnsi="Cambria"/>
          <w:b/>
          <w:bCs/>
        </w:rPr>
        <w:t>na kocioł centralnego ogrzewania</w:t>
      </w:r>
      <w:r>
        <w:rPr>
          <w:rFonts w:ascii="Cambria" w:eastAsia="TimesNewRoman" w:hAnsi="Cambria"/>
          <w:bCs/>
        </w:rPr>
        <w:t xml:space="preserve"> – minimum</w:t>
      </w:r>
      <w:r w:rsidRPr="00311CE8">
        <w:rPr>
          <w:rFonts w:ascii="Cambria" w:eastAsia="TimesNewRoman" w:hAnsi="Cambria"/>
          <w:bCs/>
        </w:rPr>
        <w:t xml:space="preserve"> </w:t>
      </w:r>
      <w:r>
        <w:rPr>
          <w:rFonts w:ascii="Cambria" w:eastAsia="TimesNewRoman" w:hAnsi="Cambria"/>
          <w:b/>
          <w:bCs/>
        </w:rPr>
        <w:t>5 lat</w:t>
      </w:r>
      <w:r w:rsidRPr="00311CE8">
        <w:rPr>
          <w:rFonts w:ascii="Cambria" w:eastAsia="TimesNewRoman" w:hAnsi="Cambria"/>
          <w:bCs/>
        </w:rPr>
        <w:t xml:space="preserve"> od daty odbioru końcowego przedmiotu zamówienia,</w:t>
      </w:r>
    </w:p>
    <w:p w14:paraId="0CB7D179" w14:textId="77777777" w:rsidR="003D4ED0" w:rsidRPr="00311CE8" w:rsidRDefault="003D4ED0" w:rsidP="00E860ED">
      <w:pPr>
        <w:pStyle w:val="Akapitzlist"/>
        <w:numPr>
          <w:ilvl w:val="1"/>
          <w:numId w:val="54"/>
        </w:numPr>
        <w:autoSpaceDE w:val="0"/>
        <w:autoSpaceDN w:val="0"/>
        <w:adjustRightInd w:val="0"/>
        <w:spacing w:before="20" w:after="40" w:line="276" w:lineRule="auto"/>
        <w:ind w:hanging="294"/>
        <w:jc w:val="both"/>
        <w:rPr>
          <w:rFonts w:ascii="Cambria" w:eastAsia="TimesNewRoman" w:hAnsi="Cambria"/>
          <w:bCs/>
        </w:rPr>
      </w:pPr>
      <w:r w:rsidRPr="00EB347E">
        <w:rPr>
          <w:rFonts w:ascii="Cambria" w:eastAsia="TimesNewRoman" w:hAnsi="Cambria"/>
          <w:b/>
          <w:bCs/>
        </w:rPr>
        <w:t>na zasobnik c.w.u.</w:t>
      </w:r>
      <w:r w:rsidRPr="00311CE8">
        <w:rPr>
          <w:rFonts w:ascii="Cambria" w:eastAsia="TimesNewRoman" w:hAnsi="Cambria"/>
          <w:bCs/>
        </w:rPr>
        <w:t xml:space="preserve"> – </w:t>
      </w:r>
      <w:r>
        <w:rPr>
          <w:rFonts w:ascii="Cambria" w:eastAsia="TimesNewRoman" w:hAnsi="Cambria"/>
          <w:bCs/>
        </w:rPr>
        <w:t>minimum</w:t>
      </w:r>
      <w:r w:rsidRPr="00311CE8">
        <w:rPr>
          <w:rFonts w:ascii="Cambria" w:eastAsia="TimesNewRoman" w:hAnsi="Cambria"/>
          <w:bCs/>
        </w:rPr>
        <w:t xml:space="preserve"> </w:t>
      </w:r>
      <w:r>
        <w:rPr>
          <w:rFonts w:ascii="Cambria" w:eastAsia="TimesNewRoman" w:hAnsi="Cambria"/>
          <w:b/>
          <w:bCs/>
        </w:rPr>
        <w:t>5 lat</w:t>
      </w:r>
      <w:r w:rsidRPr="00311CE8">
        <w:rPr>
          <w:rFonts w:ascii="Cambria" w:eastAsia="TimesNewRoman" w:hAnsi="Cambria"/>
          <w:bCs/>
        </w:rPr>
        <w:t xml:space="preserve"> od daty odbioru końcowego przedmiotu zamówienia,</w:t>
      </w:r>
    </w:p>
    <w:p w14:paraId="02EBC642" w14:textId="77777777" w:rsidR="003D4ED0" w:rsidRPr="00C61728" w:rsidRDefault="00EB347E" w:rsidP="00E860ED">
      <w:pPr>
        <w:pStyle w:val="Akapitzlist"/>
        <w:numPr>
          <w:ilvl w:val="1"/>
          <w:numId w:val="54"/>
        </w:numPr>
        <w:autoSpaceDE w:val="0"/>
        <w:autoSpaceDN w:val="0"/>
        <w:adjustRightInd w:val="0"/>
        <w:spacing w:before="20" w:after="40" w:line="276" w:lineRule="auto"/>
        <w:ind w:hanging="294"/>
        <w:jc w:val="both"/>
        <w:rPr>
          <w:rFonts w:ascii="Cambria" w:hAnsi="Cambria"/>
          <w:kern w:val="3"/>
        </w:rPr>
      </w:pPr>
      <w:r w:rsidRPr="00EB347E">
        <w:rPr>
          <w:rFonts w:ascii="Cambria" w:eastAsia="TimesNewRoman" w:hAnsi="Cambria"/>
          <w:b/>
          <w:bCs/>
        </w:rPr>
        <w:t xml:space="preserve">na </w:t>
      </w:r>
      <w:r w:rsidR="003D4ED0" w:rsidRPr="00EB347E">
        <w:rPr>
          <w:rFonts w:ascii="Cambria" w:eastAsia="TimesNewRoman" w:hAnsi="Cambria"/>
          <w:b/>
          <w:bCs/>
        </w:rPr>
        <w:t xml:space="preserve">pozostałe </w:t>
      </w:r>
      <w:r w:rsidR="003D4ED0" w:rsidRPr="00EB347E">
        <w:rPr>
          <w:rFonts w:ascii="Cambria" w:eastAsia="TimesNewRoman" w:hAnsi="Cambria"/>
          <w:b/>
        </w:rPr>
        <w:t>elementy, materiały i urządzenia i</w:t>
      </w:r>
      <w:r w:rsidR="003D4ED0" w:rsidRPr="00311CE8">
        <w:rPr>
          <w:rFonts w:ascii="Cambria" w:eastAsia="TimesNewRoman" w:hAnsi="Cambria"/>
        </w:rPr>
        <w:t xml:space="preserve"> montaż – </w:t>
      </w:r>
      <w:r w:rsidR="003D4ED0">
        <w:rPr>
          <w:rFonts w:ascii="Cambria" w:eastAsia="TimesNewRoman" w:hAnsi="Cambria"/>
          <w:bCs/>
        </w:rPr>
        <w:t>minimum</w:t>
      </w:r>
      <w:r w:rsidR="003D4ED0" w:rsidRPr="00311CE8">
        <w:rPr>
          <w:rFonts w:ascii="Cambria" w:eastAsia="TimesNewRoman" w:hAnsi="Cambria"/>
        </w:rPr>
        <w:t xml:space="preserve"> </w:t>
      </w:r>
      <w:r w:rsidR="003D4ED0">
        <w:rPr>
          <w:rFonts w:ascii="Cambria" w:eastAsia="TimesNewRoman" w:hAnsi="Cambria"/>
          <w:b/>
          <w:bCs/>
        </w:rPr>
        <w:t>5 lat</w:t>
      </w:r>
      <w:r w:rsidR="003D4ED0" w:rsidRPr="00311CE8">
        <w:rPr>
          <w:rFonts w:ascii="Cambria" w:eastAsia="TimesNewRoman" w:hAnsi="Cambria"/>
          <w:bCs/>
        </w:rPr>
        <w:t xml:space="preserve"> </w:t>
      </w:r>
      <w:r w:rsidR="003D4ED0" w:rsidRPr="00311CE8">
        <w:rPr>
          <w:rFonts w:ascii="Cambria" w:eastAsia="TimesNewRoman" w:hAnsi="Cambria"/>
        </w:rPr>
        <w:t>od daty odbioru końcowego przedmiotu zamówienia</w:t>
      </w:r>
      <w:r w:rsidR="003D4ED0" w:rsidRPr="00311CE8">
        <w:rPr>
          <w:rFonts w:ascii="Cambria" w:eastAsia="TimesNewRoman" w:hAnsi="Cambria"/>
          <w:bCs/>
        </w:rPr>
        <w:t>.</w:t>
      </w:r>
    </w:p>
    <w:p w14:paraId="2A218767" w14:textId="77777777" w:rsidR="00C75667" w:rsidRPr="005A5923" w:rsidRDefault="00C75667" w:rsidP="00C75667">
      <w:pPr>
        <w:pStyle w:val="Akapitzlist"/>
        <w:widowControl w:val="0"/>
        <w:numPr>
          <w:ilvl w:val="0"/>
          <w:numId w:val="31"/>
        </w:numPr>
        <w:tabs>
          <w:tab w:val="left" w:pos="0"/>
        </w:tabs>
        <w:autoSpaceDE w:val="0"/>
        <w:autoSpaceDN w:val="0"/>
        <w:adjustRightInd w:val="0"/>
        <w:spacing w:line="276" w:lineRule="auto"/>
        <w:ind w:left="426" w:right="20" w:hanging="426"/>
        <w:jc w:val="both"/>
        <w:rPr>
          <w:rFonts w:ascii="Cambria" w:hAnsi="Cambria"/>
          <w:b/>
          <w:color w:val="000000"/>
          <w:kern w:val="3"/>
        </w:rPr>
      </w:pPr>
      <w:r w:rsidRPr="005A5923">
        <w:rPr>
          <w:rFonts w:ascii="Cambria" w:hAnsi="Cambria"/>
          <w:b/>
          <w:color w:val="000000"/>
          <w:kern w:val="3"/>
        </w:rPr>
        <w:t xml:space="preserve">Jeżeli gwarancje producenta udzielane w normalnych warunkach rynkowych (np. określane w ofertach producenta lub na jego stronach internetowych) obejmują dłuższy okres czasu niż gwarancje Wykonawcy, po upływie terminu 5 letniej gwarancji obowiązują gwarancje producenta na poszczególne urządzenia. </w:t>
      </w:r>
    </w:p>
    <w:p w14:paraId="63544173" w14:textId="77777777" w:rsidR="003D4ED0" w:rsidRPr="00C75667" w:rsidRDefault="003D4ED0" w:rsidP="00C75667">
      <w:pPr>
        <w:pStyle w:val="Akapitzlist"/>
        <w:widowControl w:val="0"/>
        <w:numPr>
          <w:ilvl w:val="0"/>
          <w:numId w:val="31"/>
        </w:numPr>
        <w:tabs>
          <w:tab w:val="left" w:pos="0"/>
        </w:tabs>
        <w:autoSpaceDE w:val="0"/>
        <w:autoSpaceDN w:val="0"/>
        <w:adjustRightInd w:val="0"/>
        <w:spacing w:line="276" w:lineRule="auto"/>
        <w:ind w:left="426" w:right="20" w:hanging="426"/>
        <w:jc w:val="both"/>
        <w:rPr>
          <w:rFonts w:ascii="Cambria" w:hAnsi="Cambria"/>
          <w:kern w:val="3"/>
        </w:rPr>
      </w:pPr>
      <w:r w:rsidRPr="00C75667">
        <w:rPr>
          <w:rFonts w:ascii="Cambria" w:hAnsi="Cambria" w:cs="†¯øw≥¸"/>
        </w:rPr>
        <w:t xml:space="preserve">Sposób realizacji uprawnień gwarancyjnych, czas reakcji na zgłoszenie usterki oraz szczegóły w tym zakresie zostały określone w </w:t>
      </w:r>
      <w:r w:rsidRPr="00C75667">
        <w:rPr>
          <w:rFonts w:ascii="Cambria" w:hAnsi="Cambria" w:cs="†¯øw≥¸"/>
          <w:b/>
        </w:rPr>
        <w:t xml:space="preserve">załączniku nr 3 do umowy (wzór karty gwarancyjnej). </w:t>
      </w:r>
      <w:r w:rsidRPr="00C75667">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325FD11D" w14:textId="499F3678" w:rsidR="003D4ED0" w:rsidRDefault="003D4ED0" w:rsidP="00D21402">
      <w:pPr>
        <w:pStyle w:val="Akapitzlist"/>
        <w:numPr>
          <w:ilvl w:val="0"/>
          <w:numId w:val="31"/>
        </w:numPr>
        <w:autoSpaceDE w:val="0"/>
        <w:autoSpaceDN w:val="0"/>
        <w:adjustRightInd w:val="0"/>
        <w:spacing w:line="276" w:lineRule="auto"/>
        <w:ind w:left="426" w:hanging="426"/>
        <w:jc w:val="both"/>
        <w:rPr>
          <w:rFonts w:ascii="Cambria" w:hAnsi="Cambria"/>
          <w:color w:val="000000"/>
        </w:rPr>
      </w:pPr>
      <w:r w:rsidRPr="00314BB1">
        <w:rPr>
          <w:rFonts w:ascii="Cambria" w:hAnsi="Cambria"/>
          <w:color w:val="000000"/>
        </w:rPr>
        <w:t xml:space="preserve">Strony nie ograniczają uprawnień </w:t>
      </w:r>
      <w:r w:rsidR="000619EA">
        <w:rPr>
          <w:rFonts w:ascii="Cambria" w:hAnsi="Cambria"/>
          <w:color w:val="000000"/>
        </w:rPr>
        <w:t>Z</w:t>
      </w:r>
      <w:r w:rsidRPr="00314BB1">
        <w:rPr>
          <w:rFonts w:ascii="Cambria" w:hAnsi="Cambria"/>
          <w:color w:val="000000"/>
        </w:rPr>
        <w:t xml:space="preserve">amawiającego z tytułu rękojmi za wady fizyczne wynikających z przepisów art. 556 – 576 kodeksu cywilnego. Uprawnienia te zostają natomiast rozszerzone w niniejszej umowie poprzez przyjęcie, że okres rękojmi za wady fizyczne na instalacje i wszystkie materiały </w:t>
      </w:r>
      <w:r>
        <w:rPr>
          <w:rFonts w:ascii="Cambria" w:hAnsi="Cambria"/>
          <w:color w:val="000000"/>
        </w:rPr>
        <w:t>i</w:t>
      </w:r>
      <w:r w:rsidRPr="00314BB1">
        <w:rPr>
          <w:rFonts w:ascii="Cambria" w:hAnsi="Cambria"/>
          <w:color w:val="000000"/>
        </w:rPr>
        <w:t xml:space="preserve"> urządzenia </w:t>
      </w:r>
      <w:r w:rsidRPr="00D55948">
        <w:rPr>
          <w:rFonts w:ascii="Cambria" w:hAnsi="Cambria"/>
          <w:b/>
          <w:color w:val="000000"/>
        </w:rPr>
        <w:t xml:space="preserve">zostaje zrównany </w:t>
      </w:r>
      <w:r>
        <w:rPr>
          <w:rFonts w:ascii="Cambria" w:hAnsi="Cambria"/>
          <w:b/>
          <w:color w:val="000000"/>
        </w:rPr>
        <w:br/>
      </w:r>
      <w:r w:rsidRPr="00D55948">
        <w:rPr>
          <w:rFonts w:ascii="Cambria" w:hAnsi="Cambria"/>
          <w:b/>
          <w:color w:val="000000"/>
        </w:rPr>
        <w:t>z okresem zaoferowanej</w:t>
      </w:r>
      <w:r>
        <w:rPr>
          <w:rFonts w:ascii="Cambria" w:hAnsi="Cambria"/>
          <w:color w:val="000000"/>
        </w:rPr>
        <w:t xml:space="preserve"> </w:t>
      </w:r>
      <w:r w:rsidRPr="00D55948">
        <w:rPr>
          <w:rFonts w:ascii="Cambria" w:hAnsi="Cambria"/>
          <w:b/>
          <w:color w:val="000000"/>
        </w:rPr>
        <w:t>gwarancji</w:t>
      </w:r>
      <w:r>
        <w:rPr>
          <w:rFonts w:ascii="Cambria" w:hAnsi="Cambria"/>
          <w:color w:val="000000"/>
        </w:rPr>
        <w:t>.</w:t>
      </w:r>
    </w:p>
    <w:p w14:paraId="20E61470" w14:textId="2C91B234" w:rsidR="003D4ED0" w:rsidRPr="00A06938" w:rsidRDefault="003D4ED0" w:rsidP="00D21402">
      <w:pPr>
        <w:pStyle w:val="Akapitzlist"/>
        <w:numPr>
          <w:ilvl w:val="0"/>
          <w:numId w:val="31"/>
        </w:numPr>
        <w:autoSpaceDE w:val="0"/>
        <w:autoSpaceDN w:val="0"/>
        <w:adjustRightInd w:val="0"/>
        <w:spacing w:line="276" w:lineRule="auto"/>
        <w:ind w:left="426" w:hanging="426"/>
        <w:jc w:val="both"/>
        <w:rPr>
          <w:rFonts w:ascii="Cambria" w:hAnsi="Cambria"/>
          <w:color w:val="000000"/>
        </w:rPr>
      </w:pPr>
      <w:r w:rsidRPr="00A06938">
        <w:rPr>
          <w:rFonts w:ascii="Cambria" w:hAnsi="Cambria"/>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t>
      </w:r>
      <w:r w:rsidR="00F51149">
        <w:rPr>
          <w:rFonts w:ascii="Cambria" w:hAnsi="Cambria"/>
        </w:rPr>
        <w:t>W</w:t>
      </w:r>
      <w:r w:rsidRPr="00A06938">
        <w:rPr>
          <w:rFonts w:ascii="Cambria" w:hAnsi="Cambria"/>
        </w:rPr>
        <w:t xml:space="preserve">ykonawca dostarczył uprawnionemu z rękojmi zamiast rzeczy wadliwej rzecz wolną od wad albo dokonał istotnych napraw rzeczy objętej rękojmią, termin rękojmi biegnie na nowo od chwili dostarczenia rzeczy wolnej od wad lub zwrócenia rzeczy naprawionej. Jeżeli </w:t>
      </w:r>
      <w:r w:rsidR="00F51149">
        <w:rPr>
          <w:rFonts w:ascii="Cambria" w:hAnsi="Cambria"/>
        </w:rPr>
        <w:t>W</w:t>
      </w:r>
      <w:r w:rsidRPr="00A06938">
        <w:rPr>
          <w:rFonts w:ascii="Cambria" w:hAnsi="Cambria"/>
        </w:rPr>
        <w:t>ykonawca wymienił część rzeczy, przepis powyższy stosuje się odpowiednio do części wymienionej (klauzula rozszerzająca rękojmię na podstawie 558 § 1 kodeksu cywilnego).</w:t>
      </w:r>
    </w:p>
    <w:p w14:paraId="35AACA6E" w14:textId="77777777" w:rsidR="003D4ED0" w:rsidRPr="00A06938" w:rsidRDefault="003D4ED0" w:rsidP="00D21402">
      <w:pPr>
        <w:pStyle w:val="Akapitzlist"/>
        <w:numPr>
          <w:ilvl w:val="0"/>
          <w:numId w:val="31"/>
        </w:numPr>
        <w:autoSpaceDE w:val="0"/>
        <w:autoSpaceDN w:val="0"/>
        <w:adjustRightInd w:val="0"/>
        <w:spacing w:line="276" w:lineRule="auto"/>
        <w:ind w:left="426" w:hanging="426"/>
        <w:jc w:val="both"/>
        <w:rPr>
          <w:rFonts w:ascii="Cambria" w:hAnsi="Cambria"/>
          <w:color w:val="000000"/>
        </w:rPr>
      </w:pPr>
      <w:r w:rsidRPr="00A06938">
        <w:rPr>
          <w:rFonts w:ascii="Cambria" w:hAnsi="Cambria"/>
        </w:rPr>
        <w:t xml:space="preserve">Wada fizyczna polega na niezgodności rzeczy sprzedanej z umową. </w:t>
      </w:r>
      <w:r w:rsidRPr="00A06938">
        <w:rPr>
          <w:rFonts w:ascii="Cambria" w:hAnsi="Cambria"/>
        </w:rPr>
        <w:br/>
        <w:t>W szczególności rzecz sprzedana jest niezgodna z umową, jeżeli:</w:t>
      </w:r>
    </w:p>
    <w:p w14:paraId="7424AB36"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1) </w:t>
      </w:r>
      <w:r w:rsidRPr="00606EB7">
        <w:rPr>
          <w:rFonts w:ascii="Cambria" w:hAnsi="Cambria"/>
        </w:rPr>
        <w:tab/>
        <w:t>nie ma właściwości, które rzecz tego rodzaju powinna mieć ze względu na cel w umowie oznaczony albo wynikający z okoliczności lub przeznaczenia;</w:t>
      </w:r>
    </w:p>
    <w:p w14:paraId="3DC91ADF"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2) </w:t>
      </w:r>
      <w:r w:rsidRPr="00606EB7">
        <w:rPr>
          <w:rFonts w:ascii="Cambria" w:hAnsi="Cambria"/>
        </w:rPr>
        <w:tab/>
        <w:t>nie ma właściwości, o których istnieniu sprzedawca zapewnił kupującego, w tym przedstawiając próbkę lub wzór;</w:t>
      </w:r>
    </w:p>
    <w:p w14:paraId="6718B859"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3)  </w:t>
      </w:r>
      <w:r w:rsidRPr="00606EB7">
        <w:rPr>
          <w:rFonts w:ascii="Cambria" w:hAnsi="Cambria"/>
        </w:rPr>
        <w:tab/>
        <w:t>nie nadaje się do celu, o którym kupujący poinformował sprzedawcę przy zawarciu umowy, a sprzedawca nie zgłosił zastrzeżenia co do takiego jej przeznaczenia;</w:t>
      </w:r>
    </w:p>
    <w:p w14:paraId="3A651848"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4) </w:t>
      </w:r>
      <w:r w:rsidRPr="00606EB7">
        <w:rPr>
          <w:rFonts w:ascii="Cambria" w:hAnsi="Cambria"/>
        </w:rPr>
        <w:tab/>
        <w:t>została kupującemu wydana w stanie niezupełnym.</w:t>
      </w:r>
    </w:p>
    <w:p w14:paraId="536155DA"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5) </w:t>
      </w:r>
      <w:r w:rsidRPr="00606EB7">
        <w:rPr>
          <w:rFonts w:ascii="Cambria" w:hAnsi="Cambria"/>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82761EA"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Bieg terminu gwarancji i rękojmi rozpoczyna się w dniu następnym licząc od daty bezusterkowego odbioru końcowego przedmiotu Umowy.</w:t>
      </w:r>
    </w:p>
    <w:p w14:paraId="79E4200D"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Zamawiający może dochodzić roszczeń z tytułu gwarancji i rękojmi także po terminie określonym w ust. 4, jeżeli reklamował wadę przed upływem tego terminu.</w:t>
      </w:r>
    </w:p>
    <w:p w14:paraId="3FAE8EF4"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Szczegółowe postanowienia dotyczące gwarancji określa karta gwarancji jakości stanowiąca załącznik do niniejszej umowy.</w:t>
      </w:r>
    </w:p>
    <w:p w14:paraId="26AF06C7"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Szczegółowe postanowienia dotyczące rękojmi określają przepisy 556-576 kodeksu cywilnego.</w:t>
      </w:r>
    </w:p>
    <w:p w14:paraId="23A3B57E" w14:textId="0CC5C441" w:rsidR="003D4ED0" w:rsidRPr="00A06938"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Wykonawca zobowiązuje się wykonywać obowiązki z rękojmi lub gwarancji w postaci niezwłocznego usuwania wad i usterek w sposób umówiony</w:t>
      </w:r>
      <w:r w:rsidR="00052023">
        <w:rPr>
          <w:rFonts w:ascii="Cambria" w:hAnsi="Cambria"/>
          <w:color w:val="000000"/>
          <w:lang w:eastAsia="ar-SA"/>
        </w:rPr>
        <w:t>.</w:t>
      </w:r>
    </w:p>
    <w:p w14:paraId="752D4632" w14:textId="77777777" w:rsidR="003D4ED0" w:rsidRDefault="003D4ED0" w:rsidP="00520EAE">
      <w:pPr>
        <w:spacing w:line="276" w:lineRule="auto"/>
        <w:ind w:left="360"/>
        <w:jc w:val="center"/>
        <w:rPr>
          <w:rFonts w:ascii="Cambria" w:hAnsi="Cambria"/>
          <w:b/>
          <w:bCs/>
          <w:kern w:val="3"/>
          <w:shd w:val="clear" w:color="auto" w:fill="FFFFFF"/>
        </w:rPr>
      </w:pPr>
    </w:p>
    <w:p w14:paraId="64EAE027" w14:textId="4453C53B" w:rsidR="003D4ED0" w:rsidRPr="00606EB7" w:rsidRDefault="003D4ED0" w:rsidP="00520EAE">
      <w:pPr>
        <w:spacing w:line="276" w:lineRule="auto"/>
        <w:ind w:left="360"/>
        <w:jc w:val="center"/>
        <w:rPr>
          <w:rFonts w:ascii="Cambria" w:hAnsi="Cambria"/>
          <w:lang w:eastAsia="ar-SA"/>
        </w:rPr>
      </w:pPr>
      <w:r w:rsidRPr="00606EB7">
        <w:rPr>
          <w:rFonts w:ascii="Cambria" w:hAnsi="Cambria"/>
          <w:b/>
          <w:bCs/>
          <w:kern w:val="3"/>
          <w:shd w:val="clear" w:color="auto" w:fill="FFFFFF"/>
        </w:rPr>
        <w:t>§ 15</w:t>
      </w:r>
    </w:p>
    <w:p w14:paraId="21A618E7" w14:textId="05F715BF" w:rsidR="003D4ED0" w:rsidRPr="00606EB7" w:rsidRDefault="00052023" w:rsidP="00520EAE">
      <w:pPr>
        <w:spacing w:line="276" w:lineRule="auto"/>
        <w:ind w:left="360"/>
        <w:jc w:val="center"/>
        <w:rPr>
          <w:rFonts w:ascii="Cambria" w:hAnsi="Cambria"/>
          <w:b/>
          <w:lang w:eastAsia="ar-SA"/>
        </w:rPr>
      </w:pPr>
      <w:r>
        <w:rPr>
          <w:rFonts w:ascii="Cambria" w:hAnsi="Cambria"/>
          <w:b/>
          <w:lang w:eastAsia="ar-SA"/>
        </w:rPr>
        <w:t>Reakcja w przypadku awarii</w:t>
      </w:r>
    </w:p>
    <w:p w14:paraId="40E380A7"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W przypadku podejrzeń dotyczących nieprawidłowego działania instalacji lub podejrzeń dotyczących wystąpienia lub uwidocznienia wad instalacji Zamawiający wezwie Wykonawcę do usunięcia awarii w ramach udzielonej gwarancji.</w:t>
      </w:r>
    </w:p>
    <w:p w14:paraId="72CB6693"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Wykonawca zobowiązuje się do rozpoczęcia wykonywania czynności, o której mowa w ust. 1 w przeciągu </w:t>
      </w:r>
      <w:r w:rsidRPr="00240D1E">
        <w:rPr>
          <w:rFonts w:ascii="Cambria" w:hAnsi="Cambria"/>
          <w:b/>
          <w:color w:val="000000" w:themeColor="text1"/>
          <w:lang w:eastAsia="ar-SA"/>
        </w:rPr>
        <w:t xml:space="preserve">maksymalnie </w:t>
      </w:r>
      <w:r>
        <w:rPr>
          <w:rFonts w:ascii="Cambria" w:hAnsi="Cambria"/>
          <w:b/>
          <w:color w:val="000000" w:themeColor="text1"/>
          <w:lang w:eastAsia="ar-SA"/>
        </w:rPr>
        <w:t xml:space="preserve">3 </w:t>
      </w:r>
      <w:r w:rsidRPr="00240D1E">
        <w:rPr>
          <w:rFonts w:ascii="Cambria" w:hAnsi="Cambria"/>
          <w:b/>
          <w:color w:val="000000" w:themeColor="text1"/>
          <w:lang w:eastAsia="ar-SA"/>
        </w:rPr>
        <w:t>dni roboczych od momentu otrzymania wezwania od Zamawiającego</w:t>
      </w:r>
      <w:r w:rsidRPr="00240D1E">
        <w:rPr>
          <w:rFonts w:ascii="Cambria" w:hAnsi="Cambria"/>
          <w:color w:val="000000" w:themeColor="text1"/>
          <w:lang w:eastAsia="ar-SA"/>
        </w:rPr>
        <w:t>. Za rozpoczęcie wykonywania czynności usunięcia awarii w ramach udzielonej gwarancji uważa się pojawienie się pracowników upoważnionych do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na miejscu wykonania instalacji potwierdzone podpisem właściciela lub osoby upoważnionej z datą rozpoczęcia usługi.</w:t>
      </w:r>
    </w:p>
    <w:p w14:paraId="002B026D"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Strony ustalają, że wezwania do wykonania czynności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w:t>
      </w:r>
      <w:r>
        <w:rPr>
          <w:rFonts w:ascii="Cambria" w:hAnsi="Cambria"/>
          <w:color w:val="000000" w:themeColor="text1"/>
          <w:lang w:eastAsia="ar-SA"/>
        </w:rPr>
        <w:t>3</w:t>
      </w:r>
      <w:r w:rsidRPr="00240D1E">
        <w:rPr>
          <w:rFonts w:ascii="Cambria" w:hAnsi="Cambria"/>
          <w:color w:val="000000" w:themeColor="text1"/>
          <w:lang w:eastAsia="ar-SA"/>
        </w:rPr>
        <w:t xml:space="preserve"> dni robocze od momentu otrzymania zawiadomienia. Jeżeli informacja została przekazana Wykonawcy po godzinie 16.00 danego dnia, przyjmuje się, że czas reakcji liczony jest od godz. 8.00 dnia kolejnego. </w:t>
      </w:r>
      <w:r>
        <w:rPr>
          <w:rFonts w:ascii="Cambria" w:hAnsi="Cambria" w:cs="Cambria"/>
          <w:color w:val="000000" w:themeColor="text1"/>
          <w:u w:val="single"/>
        </w:rPr>
        <w:t>3</w:t>
      </w:r>
      <w:r w:rsidRPr="00240D1E">
        <w:rPr>
          <w:rFonts w:ascii="Cambria" w:hAnsi="Cambria" w:cs="Cambria"/>
          <w:color w:val="000000" w:themeColor="text1"/>
          <w:u w:val="single"/>
        </w:rPr>
        <w:t xml:space="preserve"> dni roboczych na rozpoczęcie czynności usuwania awarii </w:t>
      </w:r>
      <w:r w:rsidRPr="00240D1E">
        <w:rPr>
          <w:rFonts w:ascii="Cambria" w:hAnsi="Cambria"/>
          <w:color w:val="000000" w:themeColor="text1"/>
          <w:lang w:eastAsia="ar-SA"/>
        </w:rPr>
        <w:t>w ramach udzielonej gwarancji</w:t>
      </w:r>
      <w:r w:rsidRPr="00240D1E">
        <w:rPr>
          <w:rFonts w:ascii="Cambria" w:hAnsi="Cambria" w:cs="Cambria"/>
          <w:color w:val="000000" w:themeColor="text1"/>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0D08CE2B"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Niedotrzymanie czasu reakcji wskazanego w ust. 3 powoduje naliczanie kar umownych za zwłokę w wysokości 200 zł za każdą dobę opóźnienia.</w:t>
      </w:r>
    </w:p>
    <w:p w14:paraId="25D9EE70"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Po przyjeździe upoważnionych pracowników należy wykonać czynności sprawdzające w celu oceny powodów i skutków awarii. 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w:t>
      </w:r>
    </w:p>
    <w:p w14:paraId="349D03FD"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06AECC2E"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7ADBB293"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595E99E3"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1D429207" w14:textId="77777777" w:rsidR="006431D2" w:rsidRPr="00240D1E" w:rsidRDefault="006431D2" w:rsidP="00E860ED">
      <w:pPr>
        <w:pStyle w:val="Akapitzlist"/>
        <w:numPr>
          <w:ilvl w:val="0"/>
          <w:numId w:val="5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Obowiązki wykonawcy i uprawnienia zamawiającego wynikającego z niniejszego paragrafu obowiązują przez okres gwarancji.</w:t>
      </w:r>
    </w:p>
    <w:p w14:paraId="1B3D516E" w14:textId="77777777" w:rsidR="00597ADC" w:rsidRDefault="00597ADC" w:rsidP="00520EAE">
      <w:pPr>
        <w:widowControl w:val="0"/>
        <w:autoSpaceDE w:val="0"/>
        <w:autoSpaceDN w:val="0"/>
        <w:adjustRightInd w:val="0"/>
        <w:spacing w:line="276" w:lineRule="auto"/>
        <w:jc w:val="center"/>
        <w:rPr>
          <w:rFonts w:ascii="Cambria" w:hAnsi="Cambria" w:cs="†¯øw≥¸"/>
          <w:b/>
        </w:rPr>
      </w:pPr>
    </w:p>
    <w:p w14:paraId="63223F8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6</w:t>
      </w:r>
    </w:p>
    <w:p w14:paraId="33ECD020"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1EF9358B"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u w:val="single"/>
        </w:rPr>
        <w:t>Oprócz przypadków, o których mowa w art. 144 ust. 1 pkt 2-6 ustawy – Prawo zamówień publicznych i innych przypadków wskazanych w niniejszej umowie,</w:t>
      </w:r>
      <w:r w:rsidRPr="00606EB7">
        <w:rPr>
          <w:rFonts w:ascii="Cambria" w:hAnsi="Cambria" w:cs="†¯øw≥¸"/>
        </w:rPr>
        <w:t xml:space="preserve"> Zamawiający dopuszcza możliwość wprowadzania zmiany umowy </w:t>
      </w:r>
      <w:r w:rsidRPr="00606EB7">
        <w:rPr>
          <w:rFonts w:ascii="Cambria" w:hAnsi="Cambria" w:cs="†¯øw≥¸"/>
        </w:rPr>
        <w:br/>
        <w:t>w stosunku do treści oferty, na podstawie której dokonano wyboru Wykonawcy.</w:t>
      </w:r>
    </w:p>
    <w:p w14:paraId="5987C7C6"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jc w:val="both"/>
        <w:rPr>
          <w:rFonts w:ascii="Cambria" w:hAnsi="Cambria" w:cs="†¯øw≥¸"/>
          <w:b/>
        </w:rPr>
      </w:pPr>
      <w:r w:rsidRPr="00606EB7">
        <w:rPr>
          <w:rFonts w:ascii="Cambria" w:hAnsi="Cambria" w:cs="†¯øw≥¸"/>
          <w:b/>
        </w:rPr>
        <w:t>Katalog zmian umowy w zakresie terminu przewidzianego na Zakończenie dostaw</w:t>
      </w:r>
      <w:r>
        <w:rPr>
          <w:rFonts w:ascii="Cambria" w:hAnsi="Cambria" w:cs="†¯øw≥¸"/>
          <w:b/>
        </w:rPr>
        <w:t xml:space="preserve"> i montażu</w:t>
      </w:r>
      <w:r w:rsidRPr="00606EB7">
        <w:rPr>
          <w:rFonts w:ascii="Cambria" w:hAnsi="Cambria" w:cs="†¯øw≥¸"/>
          <w:b/>
        </w:rPr>
        <w:t>:</w:t>
      </w:r>
    </w:p>
    <w:p w14:paraId="4907CC33" w14:textId="77777777" w:rsidR="003D4ED0" w:rsidRPr="00606EB7" w:rsidRDefault="003D4ED0" w:rsidP="00D21402">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zmiany będącej wynikiem zmiany umowy o dofinansowanie projektu zawartej pomiędzy Zamawiającym a Instytucją Współfinansującą w zakresie terminów </w:t>
      </w:r>
      <w:r w:rsidRPr="00606EB7">
        <w:rPr>
          <w:rFonts w:ascii="Cambria" w:hAnsi="Cambria" w:cs="†¯øw≥¸"/>
        </w:rPr>
        <w:br/>
        <w:t>(w tym terminu rzeczowej realizacji projektu) lub wysokości i warunków płatności dofinansowania realizacji projektu stanowiącego przedmiot niniejszej umowy;</w:t>
      </w:r>
    </w:p>
    <w:p w14:paraId="4B318F20" w14:textId="77777777" w:rsidR="003D4ED0" w:rsidRDefault="003D4ED0" w:rsidP="00D21402">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606EB7">
        <w:rPr>
          <w:rFonts w:ascii="Cambria" w:hAnsi="Cambria" w:cs="†¯øw≥¸"/>
        </w:rPr>
        <w:t>wystąpienia siły wyższej, to znaczy niezależnego od stron losowego zdarzenia zewnętrznego, które było niemożliwe do przewidzenia w momencie zawarcia umowy i któremu nie można było zapobiec mimo dochowania należ</w:t>
      </w:r>
      <w:r w:rsidR="0046714B">
        <w:rPr>
          <w:rFonts w:ascii="Cambria" w:hAnsi="Cambria" w:cs="†¯øw≥¸"/>
        </w:rPr>
        <w:t>ytej staranności,</w:t>
      </w:r>
    </w:p>
    <w:p w14:paraId="474CAD38" w14:textId="71F4F0D5" w:rsidR="0046714B" w:rsidRDefault="0046714B" w:rsidP="0046714B">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14:paraId="639E1B14"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jc w:val="both"/>
        <w:rPr>
          <w:rFonts w:ascii="Cambria" w:hAnsi="Cambria" w:cs="†¯øw≥¸"/>
          <w:b/>
        </w:rPr>
      </w:pPr>
      <w:r w:rsidRPr="00606EB7">
        <w:rPr>
          <w:rFonts w:ascii="Cambria" w:hAnsi="Cambria" w:cs="†¯øw≥¸"/>
          <w:b/>
        </w:rPr>
        <w:t>Zmiana sposobu spełnienia świadczenia jest dopuszczalna w przypadku wystąpienia niżej wymienionych okoliczności:</w:t>
      </w:r>
    </w:p>
    <w:p w14:paraId="4381B105" w14:textId="77777777" w:rsidR="003D4ED0" w:rsidRPr="00606EB7" w:rsidRDefault="003D4ED0" w:rsidP="00D21402">
      <w:pPr>
        <w:pStyle w:val="Akapitzlist"/>
        <w:widowControl w:val="0"/>
        <w:numPr>
          <w:ilvl w:val="0"/>
          <w:numId w:val="18"/>
        </w:numPr>
        <w:autoSpaceDE w:val="0"/>
        <w:autoSpaceDN w:val="0"/>
        <w:adjustRightInd w:val="0"/>
        <w:spacing w:line="276" w:lineRule="auto"/>
        <w:ind w:left="993" w:hanging="426"/>
        <w:jc w:val="both"/>
        <w:rPr>
          <w:rFonts w:ascii="Cambria" w:hAnsi="Cambria" w:cs="†¯øw≥¸"/>
        </w:rPr>
      </w:pPr>
      <w:r w:rsidRPr="00606EB7">
        <w:rPr>
          <w:rFonts w:ascii="Cambria" w:hAnsi="Cambria" w:cs="†¯øw≥¸"/>
        </w:rPr>
        <w:t>Zamawiający dopuszcza zmianę lokalizacji dostawy i montażu</w:t>
      </w:r>
      <w:r>
        <w:rPr>
          <w:rFonts w:ascii="Cambria" w:hAnsi="Cambria" w:cs="†¯øw≥¸"/>
        </w:rPr>
        <w:t xml:space="preserve"> kotłów</w:t>
      </w:r>
      <w:r w:rsidRPr="00606EB7">
        <w:rPr>
          <w:rFonts w:ascii="Cambria" w:hAnsi="Cambria" w:cs="†¯øw≥¸"/>
        </w:rPr>
        <w:t xml:space="preserve"> </w:t>
      </w:r>
      <w:r>
        <w:rPr>
          <w:rFonts w:ascii="Cambria" w:hAnsi="Cambria" w:cs="†¯øw≥¸"/>
        </w:rPr>
        <w:br/>
      </w:r>
      <w:r w:rsidRPr="00606EB7">
        <w:rPr>
          <w:rFonts w:ascii="Cambria" w:hAnsi="Cambria" w:cs="†¯øw≥¸"/>
        </w:rPr>
        <w:t>w porównaniu z zestawieniem budynków</w:t>
      </w:r>
      <w:r>
        <w:rPr>
          <w:rFonts w:ascii="Cambria" w:hAnsi="Cambria" w:cs="†¯øw≥¸"/>
        </w:rPr>
        <w:t>,</w:t>
      </w:r>
      <w:r w:rsidRPr="00606EB7">
        <w:rPr>
          <w:rFonts w:ascii="Cambria" w:hAnsi="Cambria" w:cs="†¯øw≥¸"/>
        </w:rPr>
        <w:t xml:space="preserve"> na których mają być zamontowane </w:t>
      </w:r>
      <w:r>
        <w:rPr>
          <w:rFonts w:ascii="Cambria" w:hAnsi="Cambria" w:cs="†¯øw≥¸"/>
        </w:rPr>
        <w:t xml:space="preserve">kotły centralnego ogrzewania stanowiącym </w:t>
      </w:r>
      <w:r w:rsidRPr="00AE2E9E">
        <w:rPr>
          <w:rFonts w:ascii="Cambria" w:hAnsi="Cambria" w:cs="†¯øw≥¸"/>
        </w:rPr>
        <w:t>załącznik Nr 2 do umowy, w przypadku, gdy beneficjent (użytkownik) prywatny danej instalacji zrezygnuje z montażu kotła, a montaż tego kotła będzie możliwy u innej osoby bez zmiany</w:t>
      </w:r>
      <w:r>
        <w:rPr>
          <w:rFonts w:ascii="Cambria" w:hAnsi="Cambria" w:cs="†¯øw≥¸"/>
        </w:rPr>
        <w:t xml:space="preserve"> parametrów kotła</w:t>
      </w:r>
      <w:r w:rsidRPr="00606EB7">
        <w:rPr>
          <w:rFonts w:ascii="Cambria" w:hAnsi="Cambria" w:cs="†¯øw≥¸"/>
        </w:rPr>
        <w:t xml:space="preserve">, której dotyczyła rezygnacja. O ewentualnych rezygnacjach z montażu </w:t>
      </w:r>
      <w:r>
        <w:rPr>
          <w:rFonts w:ascii="Cambria" w:hAnsi="Cambria" w:cs="†¯øw≥¸"/>
        </w:rPr>
        <w:t>kotłów</w:t>
      </w:r>
      <w:r w:rsidRPr="00606EB7">
        <w:rPr>
          <w:rFonts w:ascii="Cambria" w:hAnsi="Cambria" w:cs="†¯øw≥¸"/>
        </w:rPr>
        <w:t xml:space="preserve"> przez beneficjentów (użytkowników) pry</w:t>
      </w:r>
      <w:r>
        <w:rPr>
          <w:rFonts w:ascii="Cambria" w:hAnsi="Cambria" w:cs="†¯øw≥¸"/>
        </w:rPr>
        <w:t>watnych, Zamawiający powiadomi W</w:t>
      </w:r>
      <w:r w:rsidRPr="00606EB7">
        <w:rPr>
          <w:rFonts w:ascii="Cambria" w:hAnsi="Cambria" w:cs="†¯øw≥¸"/>
        </w:rPr>
        <w:t xml:space="preserve">ykonawcę przed dniem, na który zaplanowano montaż </w:t>
      </w:r>
      <w:r>
        <w:rPr>
          <w:rFonts w:ascii="Cambria" w:hAnsi="Cambria" w:cs="†¯øw≥¸"/>
        </w:rPr>
        <w:t>kotła</w:t>
      </w:r>
      <w:r w:rsidRPr="00606EB7">
        <w:rPr>
          <w:rFonts w:ascii="Cambria" w:hAnsi="Cambria" w:cs="†¯øw≥¸"/>
        </w:rPr>
        <w:t xml:space="preserve"> </w:t>
      </w:r>
      <w:r w:rsidRPr="00A269DF">
        <w:rPr>
          <w:rFonts w:ascii="Cambria" w:hAnsi="Cambria" w:cs="†¯øw≥¸"/>
          <w:color w:val="000000"/>
        </w:rPr>
        <w:t xml:space="preserve">w </w:t>
      </w:r>
      <w:r w:rsidRPr="00606EB7">
        <w:rPr>
          <w:rFonts w:ascii="Cambria" w:hAnsi="Cambria" w:cs="†¯øw≥¸"/>
        </w:rPr>
        <w:t xml:space="preserve">budynku użytkownika, który wyraził rezygnację z montażu </w:t>
      </w:r>
      <w:r>
        <w:rPr>
          <w:rFonts w:ascii="Cambria" w:hAnsi="Cambria" w:cs="†¯øw≥¸"/>
        </w:rPr>
        <w:t>kotła</w:t>
      </w:r>
      <w:r w:rsidRPr="00606EB7">
        <w:rPr>
          <w:rFonts w:ascii="Cambria" w:hAnsi="Cambria" w:cs="†¯øw≥¸"/>
        </w:rPr>
        <w:t>.</w:t>
      </w:r>
    </w:p>
    <w:p w14:paraId="6170F617" w14:textId="5CC81B81" w:rsidR="003D4ED0" w:rsidRPr="00AE2E9E" w:rsidRDefault="003D4ED0" w:rsidP="00D21402">
      <w:pPr>
        <w:pStyle w:val="Akapitzlist"/>
        <w:widowControl w:val="0"/>
        <w:numPr>
          <w:ilvl w:val="0"/>
          <w:numId w:val="18"/>
        </w:numPr>
        <w:autoSpaceDE w:val="0"/>
        <w:autoSpaceDN w:val="0"/>
        <w:adjustRightInd w:val="0"/>
        <w:spacing w:line="276" w:lineRule="auto"/>
        <w:ind w:left="993" w:hanging="426"/>
        <w:jc w:val="both"/>
        <w:rPr>
          <w:rFonts w:ascii="Cambria" w:hAnsi="Cambria" w:cs="†¯øw≥¸"/>
        </w:rPr>
      </w:pPr>
      <w:r w:rsidRPr="00AE2E9E">
        <w:rPr>
          <w:rFonts w:ascii="Cambria" w:hAnsi="Cambria" w:cs="†¯øw≥¸"/>
        </w:rPr>
        <w:t xml:space="preserve">Zmiany w zakresie doboru poszczególnych urządzeń wchodzących w skład kotłów centralnego ogrzewania wynikające z błędów </w:t>
      </w:r>
      <w:r w:rsidRPr="00AE2E9E">
        <w:rPr>
          <w:rFonts w:ascii="Cambria" w:hAnsi="Cambria" w:cs="†¯øw≥¸"/>
          <w:color w:val="000000"/>
        </w:rPr>
        <w:t xml:space="preserve">w dokumentacji wykonanej przez uprawnione podmioty niemożliwej do stwierdzenia przy założeniu dochowania należytej staranności </w:t>
      </w:r>
      <w:r w:rsidR="000619EA">
        <w:rPr>
          <w:rFonts w:ascii="Cambria" w:hAnsi="Cambria" w:cs="†¯øw≥¸"/>
          <w:color w:val="000000"/>
        </w:rPr>
        <w:t>Z</w:t>
      </w:r>
      <w:r w:rsidRPr="00AE2E9E">
        <w:rPr>
          <w:rFonts w:ascii="Cambria" w:hAnsi="Cambria" w:cs="†¯øw≥¸"/>
          <w:color w:val="000000"/>
        </w:rPr>
        <w:t>amawiającego.</w:t>
      </w:r>
    </w:p>
    <w:p w14:paraId="459DB210"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rPr>
          <w:rFonts w:ascii="Cambria" w:hAnsi="Cambria" w:cs="†¯øw≥¸"/>
          <w:b/>
        </w:rPr>
      </w:pPr>
      <w:r w:rsidRPr="00AE2E9E">
        <w:rPr>
          <w:rFonts w:ascii="Cambria" w:hAnsi="Cambria" w:cs="†¯øw≥¸"/>
          <w:b/>
        </w:rPr>
        <w:t>Pozostałe rodzaje zmian spowodowane następującymi okolicznościami</w:t>
      </w:r>
      <w:r w:rsidRPr="00606EB7">
        <w:rPr>
          <w:rFonts w:ascii="Cambria" w:hAnsi="Cambria" w:cs="†¯øw≥¸"/>
          <w:b/>
        </w:rPr>
        <w:t>:</w:t>
      </w:r>
    </w:p>
    <w:p w14:paraId="555D4F9B" w14:textId="77777777" w:rsidR="006431D2" w:rsidRPr="00606EB7"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osób, przy pomocy których Wykonawca i Zamawiający realizuje przedmiot umowy na inne spełniające warunki określone w SIWZ;</w:t>
      </w:r>
    </w:p>
    <w:p w14:paraId="77C3DC20" w14:textId="77777777" w:rsidR="006431D2" w:rsidRPr="00606EB7"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siła wyższa uniemożliwiająca wykonanie przedmiotu umowy zgodnie z SIWZ;</w:t>
      </w:r>
    </w:p>
    <w:p w14:paraId="2FE0AA44" w14:textId="77777777" w:rsidR="006431D2" w:rsidRPr="00606EB7"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obowiązującej stawki VAT;</w:t>
      </w:r>
    </w:p>
    <w:p w14:paraId="58F0C93E" w14:textId="77777777" w:rsidR="006431D2" w:rsidRPr="009B199C"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9B199C">
        <w:rPr>
          <w:rFonts w:ascii="Cambria" w:hAnsi="Cambria" w:cs="†¯øw≥¸"/>
        </w:rPr>
        <w:t>rezygnacja przez Zamawiającego z realizacji części Przedmiotu Umowy;</w:t>
      </w:r>
    </w:p>
    <w:p w14:paraId="286547DC" w14:textId="77777777" w:rsidR="006431D2" w:rsidRPr="003A3C6F"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sposobu rozliczenia umowy lub dokonywania płatności na rzecz </w:t>
      </w:r>
      <w:r>
        <w:rPr>
          <w:rFonts w:ascii="Cambria" w:hAnsi="Cambria" w:cs="†¯øw≥¸"/>
        </w:rPr>
        <w:t>W</w:t>
      </w:r>
      <w:r w:rsidRPr="00606EB7">
        <w:rPr>
          <w:rFonts w:ascii="Cambria" w:hAnsi="Cambria" w:cs="†¯øw≥¸"/>
        </w:rPr>
        <w:t>ykonawcy na sk</w:t>
      </w:r>
      <w:r>
        <w:rPr>
          <w:rFonts w:ascii="Cambria" w:hAnsi="Cambria" w:cs="†¯øw≥¸"/>
        </w:rPr>
        <w:t>utek zmian zawartej przez Z</w:t>
      </w:r>
      <w:r w:rsidRPr="00606EB7">
        <w:rPr>
          <w:rFonts w:ascii="Cambria" w:hAnsi="Cambria" w:cs="†¯øw≥¸"/>
        </w:rPr>
        <w:t xml:space="preserve">amawiającego umowy </w:t>
      </w:r>
      <w:r w:rsidRPr="00606EB7">
        <w:rPr>
          <w:rFonts w:ascii="Cambria" w:hAnsi="Cambria" w:cs="†¯øw≥¸"/>
        </w:rPr>
        <w:br/>
        <w:t xml:space="preserve">o </w:t>
      </w:r>
      <w:r w:rsidRPr="003A3C6F">
        <w:rPr>
          <w:rFonts w:ascii="Cambria" w:hAnsi="Cambria" w:cs="†¯øw≥¸"/>
        </w:rPr>
        <w:t>dofinansowanie projektu lub wytycznych dotyczących realizacji projektu.</w:t>
      </w:r>
    </w:p>
    <w:p w14:paraId="508291D2" w14:textId="77777777" w:rsidR="006431D2" w:rsidRPr="003A3C6F"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Pr>
          <w:rFonts w:ascii="Cambria" w:hAnsi="Cambria" w:cs="†¯øw≥¸"/>
        </w:rPr>
        <w:t>z</w:t>
      </w:r>
      <w:r w:rsidRPr="003A3C6F">
        <w:rPr>
          <w:rFonts w:ascii="Cambria" w:hAnsi="Cambria" w:cs="†¯øw≥¸"/>
        </w:rPr>
        <w:t>miana podwykonawcy w trakcie realizacji umowy.</w:t>
      </w:r>
    </w:p>
    <w:p w14:paraId="3C210965" w14:textId="77777777" w:rsidR="006431D2" w:rsidRPr="006515A1"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color w:val="000000"/>
        </w:rPr>
      </w:pPr>
      <w:r w:rsidRPr="003A3C6F">
        <w:rPr>
          <w:rFonts w:ascii="Cambria" w:eastAsia="TimesNewRoman" w:hAnsi="Cambria" w:cs="Arial"/>
          <w:color w:val="000000"/>
        </w:rPr>
        <w:t xml:space="preserve">zmiana zasad płatności. </w:t>
      </w:r>
      <w:r w:rsidRPr="003A3C6F">
        <w:rPr>
          <w:rFonts w:ascii="Cambria" w:hAnsi="Cambria" w:cs="Arial"/>
          <w:bCs/>
        </w:rPr>
        <w:t xml:space="preserve">Jeżeli przed zakończeniem realizacji zamówienia Zamawiający otrzyma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144 ust. 1 pkt 1 ustawy polegającą na zmianie stawki podatku VAT - do tych części zamówienia, do których będzie to uzasadnione w świetle otrzymanej interpretacji (stała zostaje kwota netto, </w:t>
      </w:r>
      <w:r>
        <w:rPr>
          <w:rFonts w:ascii="Cambria" w:hAnsi="Cambria" w:cs="Arial"/>
          <w:bCs/>
        </w:rPr>
        <w:t>W</w:t>
      </w:r>
      <w:r w:rsidRPr="003A3C6F">
        <w:rPr>
          <w:rFonts w:ascii="Cambria" w:hAnsi="Cambria" w:cs="Arial"/>
          <w:bCs/>
        </w:rPr>
        <w:t>ykonawca wystawi faktury z właściwym podatkiem VAT).</w:t>
      </w:r>
    </w:p>
    <w:p w14:paraId="5A7234F1" w14:textId="77777777" w:rsidR="006431D2" w:rsidRPr="00955986"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color w:val="000000" w:themeColor="text1"/>
        </w:rPr>
      </w:pPr>
      <w:r w:rsidRPr="00955986">
        <w:rPr>
          <w:rFonts w:ascii="Cambria" w:eastAsia="TimesNewRoman" w:hAnsi="Cambria" w:cs="Arial"/>
          <w:color w:val="000000" w:themeColor="text1"/>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955986">
        <w:rPr>
          <w:rFonts w:ascii="Cambria" w:hAnsi="Cambria" w:cs="Arial"/>
          <w:bCs/>
          <w:color w:val="000000" w:themeColor="text1"/>
        </w:rPr>
        <w:t xml:space="preserve">otrzyma indywidualną interpretację podatkową </w:t>
      </w:r>
      <w:r w:rsidRPr="00955986">
        <w:rPr>
          <w:rFonts w:ascii="Cambria" w:eastAsia="TimesNewRoman" w:hAnsi="Cambria" w:cs="Arial"/>
          <w:color w:val="000000" w:themeColor="text1"/>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6A65E5CD" w14:textId="77777777" w:rsidR="006431D2" w:rsidRPr="00530606"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color w:val="000000"/>
        </w:rPr>
      </w:pPr>
      <w:r w:rsidRPr="00955986">
        <w:rPr>
          <w:rFonts w:ascii="Cambria" w:eastAsia="TimesNewRoman" w:hAnsi="Cambria" w:cs="Arial"/>
          <w:color w:val="000000" w:themeColor="text1"/>
        </w:rPr>
        <w:t xml:space="preserve">zmiana stawki VAT w przypadku zmiany </w:t>
      </w:r>
      <w:r w:rsidRPr="003A3C6F">
        <w:rPr>
          <w:rFonts w:ascii="Cambria" w:hAnsi="Cambria"/>
          <w:color w:val="000000"/>
        </w:rPr>
        <w:t xml:space="preserve">lokalizacji/miejsca montażu </w:t>
      </w:r>
      <w:r>
        <w:rPr>
          <w:rFonts w:ascii="Cambria" w:hAnsi="Cambria"/>
          <w:color w:val="000000"/>
        </w:rPr>
        <w:t>kotła</w:t>
      </w:r>
      <w:r w:rsidRPr="003A3C6F">
        <w:rPr>
          <w:rFonts w:ascii="Cambria" w:hAnsi="Cambria"/>
          <w:color w:val="000000"/>
        </w:rPr>
        <w:t>, powodu</w:t>
      </w:r>
      <w:r>
        <w:rPr>
          <w:rFonts w:ascii="Cambria" w:hAnsi="Cambria"/>
          <w:color w:val="000000"/>
        </w:rPr>
        <w:t>jącej zmianę stawki podatku VAT.</w:t>
      </w:r>
    </w:p>
    <w:p w14:paraId="622DEB06" w14:textId="77777777" w:rsidR="006431D2" w:rsidRPr="00052023"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BA34D8">
        <w:rPr>
          <w:rFonts w:ascii="Cambria" w:hAnsi="Cambria" w:cs="†¯øw≥¸"/>
        </w:rPr>
        <w:t>Zamawiający dopuszcza zmianę wysokości wynagrodzenia należnego</w:t>
      </w:r>
      <w:r w:rsidRPr="00052023">
        <w:rPr>
          <w:rFonts w:ascii="Cambria" w:hAnsi="Cambria"/>
        </w:rPr>
        <w:t xml:space="preserve"> Wykonawcy za realizację umowy, w trakcie obowiązywania Umowy w przypadku zmiany stawki podatku VAT.</w:t>
      </w:r>
    </w:p>
    <w:p w14:paraId="169E2132" w14:textId="77777777" w:rsidR="006431D2"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E01062">
        <w:rPr>
          <w:rFonts w:ascii="Cambria" w:hAnsi="Cambria" w:cs="†¯øw≥¸"/>
        </w:rPr>
        <w:t xml:space="preserve">Zamawiający na podstawie art. 144 ust. 1 pkt 1 ustawy dopuszcza zmianę </w:t>
      </w:r>
      <w:r>
        <w:rPr>
          <w:rFonts w:ascii="Cambria" w:hAnsi="Cambria" w:cs="†¯øw≥¸"/>
        </w:rPr>
        <w:t xml:space="preserve">umowy w zakresie </w:t>
      </w:r>
      <w:r w:rsidRPr="00E01062">
        <w:rPr>
          <w:rFonts w:ascii="Cambria" w:hAnsi="Cambria" w:cs="†¯øw≥¸"/>
        </w:rPr>
        <w:t xml:space="preserve">lokalizacji dostawy i montażu </w:t>
      </w:r>
      <w:r>
        <w:rPr>
          <w:rFonts w:ascii="Cambria" w:hAnsi="Cambria" w:cs="†¯øw≥¸"/>
        </w:rPr>
        <w:t>kotłów na biomasę</w:t>
      </w:r>
      <w:r w:rsidRPr="00E01062">
        <w:rPr>
          <w:rFonts w:ascii="Cambria" w:hAnsi="Cambria" w:cs="†¯øw≥¸"/>
        </w:rPr>
        <w:t xml:space="preserve"> w porównaniu z zestawieniem budynków, na których mają być zamontowane </w:t>
      </w:r>
      <w:r>
        <w:rPr>
          <w:rFonts w:ascii="Cambria" w:hAnsi="Cambria" w:cs="†¯øw≥¸"/>
        </w:rPr>
        <w:t>kotły</w:t>
      </w:r>
      <w:r w:rsidRPr="00E01062">
        <w:rPr>
          <w:rFonts w:ascii="Cambria" w:hAnsi="Cambria" w:cs="†¯øw≥¸"/>
        </w:rPr>
        <w:t xml:space="preserve">, stanowiącym załącznik Nr 2 do umowy, </w:t>
      </w:r>
      <w:r>
        <w:rPr>
          <w:rFonts w:ascii="Cambria" w:hAnsi="Cambria" w:cs="†¯øw≥¸"/>
        </w:rPr>
        <w:t xml:space="preserve">w szczególności </w:t>
      </w:r>
      <w:r w:rsidRPr="00E01062">
        <w:rPr>
          <w:rFonts w:ascii="Cambria" w:hAnsi="Cambria" w:cs="†¯øw≥¸"/>
        </w:rPr>
        <w:t>w przypadku, gdy benefi</w:t>
      </w:r>
      <w:r>
        <w:rPr>
          <w:rFonts w:ascii="Cambria" w:hAnsi="Cambria" w:cs="†¯øw≥¸"/>
        </w:rPr>
        <w:t>cjent (użytkownik) prywatny danego kotła:</w:t>
      </w:r>
    </w:p>
    <w:p w14:paraId="4B6C30BD" w14:textId="77777777" w:rsidR="006431D2" w:rsidRDefault="006431D2" w:rsidP="00E860ED">
      <w:pPr>
        <w:pStyle w:val="Akapitzlist"/>
        <w:widowControl w:val="0"/>
        <w:numPr>
          <w:ilvl w:val="0"/>
          <w:numId w:val="57"/>
        </w:numPr>
        <w:autoSpaceDE w:val="0"/>
        <w:autoSpaceDN w:val="0"/>
        <w:adjustRightInd w:val="0"/>
        <w:spacing w:line="276" w:lineRule="auto"/>
        <w:jc w:val="both"/>
        <w:rPr>
          <w:rFonts w:ascii="Cambria" w:hAnsi="Cambria" w:cs="†¯øw≥¸"/>
        </w:rPr>
      </w:pPr>
      <w:r w:rsidRPr="00052023">
        <w:rPr>
          <w:rFonts w:ascii="Cambria" w:hAnsi="Cambria" w:cs="†¯øw≥¸"/>
        </w:rPr>
        <w:t xml:space="preserve"> zrezygnuje z montażu kotła, a montaż tego kotła będzie możliwy u innej osoby bez istotnej zmiany parametrów kotła, której dotyczyła rezygnacja,</w:t>
      </w:r>
    </w:p>
    <w:p w14:paraId="109697A2" w14:textId="77777777" w:rsidR="006431D2" w:rsidRDefault="006431D2" w:rsidP="00E860ED">
      <w:pPr>
        <w:pStyle w:val="Akapitzlist"/>
        <w:widowControl w:val="0"/>
        <w:numPr>
          <w:ilvl w:val="0"/>
          <w:numId w:val="57"/>
        </w:numPr>
        <w:autoSpaceDE w:val="0"/>
        <w:autoSpaceDN w:val="0"/>
        <w:adjustRightInd w:val="0"/>
        <w:spacing w:line="276" w:lineRule="auto"/>
        <w:jc w:val="both"/>
        <w:rPr>
          <w:rFonts w:ascii="Cambria" w:hAnsi="Cambria" w:cs="†¯øw≥¸"/>
        </w:rPr>
      </w:pPr>
      <w:r>
        <w:rPr>
          <w:rFonts w:ascii="Cambria" w:hAnsi="Cambria" w:cs="†¯øw≥¸"/>
        </w:rPr>
        <w:t>zmieni moc zaplanowanego do montażu kotła z powodu optymalizacji mocy kotła do aktualnego zapotrzebowania,</w:t>
      </w:r>
    </w:p>
    <w:p w14:paraId="7C43D493" w14:textId="77777777" w:rsidR="006431D2" w:rsidRPr="00052023" w:rsidRDefault="006431D2" w:rsidP="00E860ED">
      <w:pPr>
        <w:pStyle w:val="Akapitzlist"/>
        <w:widowControl w:val="0"/>
        <w:numPr>
          <w:ilvl w:val="0"/>
          <w:numId w:val="57"/>
        </w:numPr>
        <w:autoSpaceDE w:val="0"/>
        <w:autoSpaceDN w:val="0"/>
        <w:adjustRightInd w:val="0"/>
        <w:spacing w:line="276" w:lineRule="auto"/>
        <w:jc w:val="both"/>
        <w:rPr>
          <w:rFonts w:ascii="Cambria" w:hAnsi="Cambria" w:cs="†¯øw≥¸"/>
        </w:rPr>
      </w:pPr>
      <w:r>
        <w:rPr>
          <w:rFonts w:ascii="Cambria" w:hAnsi="Cambria" w:cs="†¯øw≥¸"/>
        </w:rPr>
        <w:t>zmienią się ilości i lokalizacje montażu kotłów w poszczególnych gminach – zwiększenie/zmniejszenie ilości i mocy kotłów w jednej gminie na rzecz drugiej gminy.</w:t>
      </w:r>
    </w:p>
    <w:p w14:paraId="513F0A7B" w14:textId="77777777" w:rsidR="006431D2"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E01062">
        <w:rPr>
          <w:rFonts w:ascii="Cambria" w:hAnsi="Cambria" w:cs="†¯øw≥¸"/>
        </w:rPr>
        <w:t xml:space="preserve">O zmianach wskazanych w </w:t>
      </w:r>
      <w:r>
        <w:rPr>
          <w:rFonts w:ascii="Cambria" w:hAnsi="Cambria" w:cs="†¯øw≥¸"/>
        </w:rPr>
        <w:t xml:space="preserve">ust. 6 </w:t>
      </w:r>
      <w:r w:rsidRPr="00E01062">
        <w:rPr>
          <w:rFonts w:ascii="Cambria" w:hAnsi="Cambria" w:cs="†¯øw≥¸"/>
        </w:rPr>
        <w:t xml:space="preserve">Zamawiający powiadomi Wykonawcę na minimum 3 dni przed dniem, na który zaplanowano montaż </w:t>
      </w:r>
      <w:r>
        <w:rPr>
          <w:rFonts w:ascii="Cambria" w:hAnsi="Cambria" w:cs="†¯øw≥¸"/>
        </w:rPr>
        <w:t>kotła</w:t>
      </w:r>
      <w:r w:rsidRPr="00E01062">
        <w:rPr>
          <w:rFonts w:ascii="Cambria" w:hAnsi="Cambria" w:cs="†¯øw≥¸"/>
        </w:rPr>
        <w:t xml:space="preserve"> na danym budynku. </w:t>
      </w:r>
    </w:p>
    <w:p w14:paraId="7A81ECEB" w14:textId="77777777" w:rsidR="006431D2"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A61DB2">
        <w:rPr>
          <w:rFonts w:ascii="Cambria" w:hAnsi="Cambria" w:cs="†¯øw≥¸"/>
        </w:rPr>
        <w:t xml:space="preserve">W przypadku określonym w ust. 6, po dokonaniu zmiany załącznika nr 2 do umowy </w:t>
      </w:r>
      <w:r>
        <w:rPr>
          <w:rFonts w:ascii="Cambria" w:hAnsi="Cambria" w:cs="†¯øw≥¸"/>
        </w:rPr>
        <w:t>W</w:t>
      </w:r>
      <w:r w:rsidRPr="00A61DB2">
        <w:rPr>
          <w:rFonts w:ascii="Cambria" w:hAnsi="Cambria" w:cs="†¯øw≥¸"/>
        </w:rPr>
        <w:t>ykonawca wykona instalacje</w:t>
      </w:r>
      <w:r>
        <w:rPr>
          <w:rFonts w:ascii="Cambria" w:hAnsi="Cambria" w:cs="†¯øw≥¸"/>
        </w:rPr>
        <w:t xml:space="preserve"> kotłów</w:t>
      </w:r>
      <w:r w:rsidRPr="00A61DB2">
        <w:rPr>
          <w:rFonts w:ascii="Cambria" w:hAnsi="Cambria" w:cs="†¯øw≥¸"/>
        </w:rPr>
        <w:t xml:space="preserve"> w miejscu wyznaczonym przez Zamawiającego. </w:t>
      </w:r>
    </w:p>
    <w:p w14:paraId="656AE436" w14:textId="77777777" w:rsidR="006431D2" w:rsidRPr="00843A7B"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color w:val="00B050"/>
        </w:rPr>
      </w:pPr>
      <w:r w:rsidRPr="00843A7B">
        <w:rPr>
          <w:rFonts w:ascii="Cambria" w:hAnsi="Cambria" w:cs="†¯øw≥¸"/>
        </w:rPr>
        <w:t xml:space="preserve">Wszystkie powyższe postanowienia stanowią katalog zmian, na które Zamawiający może wyrazić zgodę. Nie stanowią jednocześnie zobowiązania do wyrażenia takiej zgody. </w:t>
      </w:r>
    </w:p>
    <w:p w14:paraId="50C1DABC" w14:textId="77777777" w:rsidR="006431D2" w:rsidRPr="00606EB7"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rPr>
        <w:t>Nie stanowi zmiany umowy w rozumieniu art. 144 ustawy Prawo zamówień publicznych:</w:t>
      </w:r>
    </w:p>
    <w:p w14:paraId="37F14673" w14:textId="77777777" w:rsidR="006431D2" w:rsidRPr="00606EB7" w:rsidRDefault="006431D2" w:rsidP="006431D2">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Pr>
          <w:rFonts w:ascii="Cambria" w:hAnsi="Cambria" w:cs="†¯øw≥¸"/>
        </w:rPr>
        <w:t>zmiany</w:t>
      </w:r>
      <w:r w:rsidRPr="00606EB7">
        <w:rPr>
          <w:rFonts w:ascii="Cambria" w:hAnsi="Cambria" w:cs="†¯øw≥¸"/>
        </w:rPr>
        <w:t xml:space="preserve"> danych teleadresowych,</w:t>
      </w:r>
    </w:p>
    <w:p w14:paraId="3E286FB0" w14:textId="77777777" w:rsidR="006431D2" w:rsidRPr="00606EB7" w:rsidRDefault="006431D2" w:rsidP="006431D2">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danych związanych z obsługą administracyjno-organizacyjną Umowy </w:t>
      </w:r>
      <w:r w:rsidRPr="00606EB7">
        <w:rPr>
          <w:rFonts w:ascii="Cambria" w:hAnsi="Cambria" w:cs="†¯øw≥¸"/>
        </w:rPr>
        <w:br/>
        <w:t>(np. zmiana nr rachunku bankowego);</w:t>
      </w:r>
    </w:p>
    <w:p w14:paraId="30517879" w14:textId="77777777" w:rsidR="006431D2" w:rsidRPr="00606EB7" w:rsidRDefault="006431D2" w:rsidP="006431D2">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sidRPr="00606EB7">
        <w:rPr>
          <w:rFonts w:ascii="Cambria" w:hAnsi="Cambria" w:cs="†¯øw≥¸"/>
        </w:rPr>
        <w:t>zmiana harmonogramu rzeczowo – finansowego uwzględniająca postęp</w:t>
      </w:r>
      <w:r w:rsidRPr="00606EB7">
        <w:rPr>
          <w:rFonts w:ascii="Cambria" w:hAnsi="Cambria" w:cs="†¯øw≥¸"/>
        </w:rPr>
        <w:br/>
        <w:t xml:space="preserve">w realizacji </w:t>
      </w:r>
      <w:r>
        <w:rPr>
          <w:rFonts w:ascii="Cambria" w:hAnsi="Cambria" w:cs="†¯øw≥¸"/>
        </w:rPr>
        <w:t>prac</w:t>
      </w:r>
      <w:r w:rsidRPr="00606EB7">
        <w:rPr>
          <w:rFonts w:ascii="Cambria" w:hAnsi="Cambria" w:cs="†¯øw≥¸"/>
        </w:rPr>
        <w:t xml:space="preserve"> przez Wykonawcę.</w:t>
      </w:r>
    </w:p>
    <w:p w14:paraId="40878303" w14:textId="77777777" w:rsidR="006431D2" w:rsidRPr="00606EB7"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9B9E7C0" w14:textId="77777777" w:rsidR="006431D2" w:rsidRPr="00606EB7"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606EB7">
        <w:rPr>
          <w:rFonts w:ascii="Cambria" w:hAnsi="Cambria"/>
        </w:rPr>
        <w:t xml:space="preserve"> </w:t>
      </w:r>
    </w:p>
    <w:p w14:paraId="33D81007"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02EBB99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283C39B7" w14:textId="77777777" w:rsidR="003D4ED0" w:rsidRPr="00606EB7"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tronom przysługuje prawo odstąpienia od umowy w następujących sytuacjach:</w:t>
      </w:r>
    </w:p>
    <w:p w14:paraId="297EE31F" w14:textId="77777777" w:rsidR="003D4ED0" w:rsidRPr="00606EB7" w:rsidRDefault="003D4ED0" w:rsidP="00D21402">
      <w:pPr>
        <w:pStyle w:val="Akapitzlist"/>
        <w:widowControl w:val="0"/>
        <w:numPr>
          <w:ilvl w:val="1"/>
          <w:numId w:val="22"/>
        </w:numPr>
        <w:autoSpaceDE w:val="0"/>
        <w:autoSpaceDN w:val="0"/>
        <w:adjustRightInd w:val="0"/>
        <w:spacing w:line="276" w:lineRule="auto"/>
        <w:ind w:hanging="294"/>
        <w:jc w:val="both"/>
        <w:rPr>
          <w:rFonts w:ascii="Cambria" w:hAnsi="Cambria" w:cs="†¯øw≥¸"/>
        </w:rPr>
      </w:pPr>
      <w:r w:rsidRPr="00606EB7">
        <w:rPr>
          <w:rFonts w:ascii="Cambria" w:hAnsi="Cambria" w:cs="†¯øw≥¸"/>
        </w:rPr>
        <w:t>Zamawiającemu przysługuj</w:t>
      </w:r>
      <w:r>
        <w:rPr>
          <w:rFonts w:ascii="Cambria" w:hAnsi="Cambria" w:cs="†¯øw≥¸"/>
        </w:rPr>
        <w:t xml:space="preserve">e prawo do </w:t>
      </w:r>
      <w:r w:rsidRPr="009270F0">
        <w:rPr>
          <w:rFonts w:ascii="Cambria" w:hAnsi="Cambria" w:cs="†¯øw≥¸"/>
          <w:color w:val="000000"/>
        </w:rPr>
        <w:t>odstąpienia od umowy bez zapłaty kar umownych z tytułu odstąpienia z winy Zamawiającego:</w:t>
      </w:r>
    </w:p>
    <w:p w14:paraId="03DBEB3D"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w chwili zawarcia umowy. Odstąpienie od um</w:t>
      </w:r>
      <w:r>
        <w:rPr>
          <w:rFonts w:ascii="Cambria" w:hAnsi="Cambria" w:cs="†¯øw≥¸"/>
        </w:rPr>
        <w:t xml:space="preserve">owy w tym wypadku może nastąpić </w:t>
      </w:r>
      <w:r w:rsidRPr="00606EB7">
        <w:rPr>
          <w:rFonts w:ascii="Cambria" w:hAnsi="Cambria" w:cs="†¯øw≥¸"/>
        </w:rPr>
        <w:t xml:space="preserve">w </w:t>
      </w:r>
      <w:r w:rsidRPr="00AE2E9E">
        <w:rPr>
          <w:rFonts w:ascii="Cambria" w:hAnsi="Cambria" w:cs="†¯øw≥¸"/>
        </w:rPr>
        <w:t>terminie 30 dni od powzięcia wiadomości o powyższych okolicznościach,</w:t>
      </w:r>
    </w:p>
    <w:p w14:paraId="26DC47DF"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ogłoszona upadłość lub rozwiązanie firmy Wykonawcy,</w:t>
      </w:r>
    </w:p>
    <w:p w14:paraId="6BBDFF24"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wydany nakaz zajęcia majątku Wykonawcy,</w:t>
      </w:r>
    </w:p>
    <w:p w14:paraId="72F1ECB4"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Wykonawca nie rozpoczął prac bez uzasadnionych przyczyn oraz nie kontynuuje ich pomimo wezwania Zamawiającego złożonego na piśmie,</w:t>
      </w:r>
    </w:p>
    <w:p w14:paraId="4612B37F"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przerwał realizację </w:t>
      </w:r>
      <w:r>
        <w:rPr>
          <w:rFonts w:ascii="Cambria" w:hAnsi="Cambria" w:cs="†¯øw≥¸"/>
        </w:rPr>
        <w:t>prac</w:t>
      </w:r>
      <w:r w:rsidRPr="00606EB7">
        <w:rPr>
          <w:rFonts w:ascii="Cambria" w:hAnsi="Cambria" w:cs="†¯øw≥¸"/>
        </w:rPr>
        <w:t xml:space="preserve"> bez uzasadnienia i przerwa ta trwa dłużej niż 7 dni,</w:t>
      </w:r>
    </w:p>
    <w:p w14:paraId="567CDD96"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w:t>
      </w:r>
      <w:r w:rsidRPr="00456267">
        <w:rPr>
          <w:rFonts w:ascii="Cambria" w:hAnsi="Cambria" w:cs="†¯øw≥¸"/>
          <w:color w:val="000000"/>
        </w:rPr>
        <w:t>opóźnia się z wykonaniem przedmiotu umowy ponad 14 dni.</w:t>
      </w:r>
    </w:p>
    <w:p w14:paraId="0F4DA427" w14:textId="77777777" w:rsidR="003D4ED0" w:rsidRPr="00AE2E9E"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AE2E9E">
        <w:rPr>
          <w:rFonts w:ascii="Cambria" w:hAnsi="Cambria" w:cs="†¯øw≥¸"/>
        </w:rPr>
        <w:t>W innych przypadkach przewidzianych w umowie.</w:t>
      </w:r>
    </w:p>
    <w:p w14:paraId="309F2BC9" w14:textId="77777777" w:rsidR="003D4ED0" w:rsidRPr="00606EB7" w:rsidRDefault="003D4ED0" w:rsidP="00D21402">
      <w:pPr>
        <w:pStyle w:val="Akapitzlist"/>
        <w:widowControl w:val="0"/>
        <w:numPr>
          <w:ilvl w:val="1"/>
          <w:numId w:val="22"/>
        </w:numPr>
        <w:autoSpaceDE w:val="0"/>
        <w:autoSpaceDN w:val="0"/>
        <w:adjustRightInd w:val="0"/>
        <w:spacing w:line="276" w:lineRule="auto"/>
        <w:ind w:left="709" w:hanging="294"/>
        <w:rPr>
          <w:rFonts w:ascii="Cambria" w:hAnsi="Cambria" w:cs="†¯øw≥¸"/>
        </w:rPr>
      </w:pPr>
      <w:r w:rsidRPr="00606EB7">
        <w:rPr>
          <w:rFonts w:ascii="Cambria" w:hAnsi="Cambria" w:cs="†¯øw≥¸"/>
        </w:rPr>
        <w:t>Wykonawcy przysługuje prawo odstąpienia od umowy w szczególności, jeżeli:</w:t>
      </w:r>
    </w:p>
    <w:p w14:paraId="655F79A9" w14:textId="77777777" w:rsidR="003D4ED0" w:rsidRPr="00606EB7" w:rsidRDefault="003D4ED0" w:rsidP="00D21402">
      <w:pPr>
        <w:pStyle w:val="Akapitzlist"/>
        <w:widowControl w:val="0"/>
        <w:numPr>
          <w:ilvl w:val="0"/>
          <w:numId w:val="24"/>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Zamawiający odmawia bez uzasadnionej przyczyny odbioru </w:t>
      </w:r>
      <w:r>
        <w:rPr>
          <w:rFonts w:ascii="Cambria" w:hAnsi="Cambria" w:cs="†¯øw≥¸"/>
        </w:rPr>
        <w:t>prac</w:t>
      </w:r>
      <w:r w:rsidRPr="00606EB7">
        <w:rPr>
          <w:rFonts w:ascii="Cambria" w:hAnsi="Cambria" w:cs="†¯øw≥¸"/>
        </w:rPr>
        <w:t xml:space="preserve"> lub odmawia podpisania protokołu odbioru,</w:t>
      </w:r>
    </w:p>
    <w:p w14:paraId="1ACB38B7" w14:textId="77777777" w:rsidR="003D4ED0" w:rsidRPr="00F6604D" w:rsidRDefault="003D4ED0" w:rsidP="00D21402">
      <w:pPr>
        <w:pStyle w:val="Akapitzlist"/>
        <w:widowControl w:val="0"/>
        <w:numPr>
          <w:ilvl w:val="0"/>
          <w:numId w:val="24"/>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w:t>
      </w:r>
      <w:r>
        <w:rPr>
          <w:rFonts w:ascii="Cambria" w:hAnsi="Cambria" w:cs="†¯øw≥¸"/>
        </w:rPr>
        <w:t xml:space="preserve">przewidzianych </w:t>
      </w:r>
      <w:r w:rsidRPr="00606EB7">
        <w:rPr>
          <w:rFonts w:ascii="Cambria" w:hAnsi="Cambria" w:cs="†¯øw≥¸"/>
        </w:rPr>
        <w:t xml:space="preserve">okoliczności nie będzie mógł spełnić swoich zobowiązań </w:t>
      </w:r>
      <w:r w:rsidRPr="00F6604D">
        <w:rPr>
          <w:rFonts w:ascii="Cambria" w:hAnsi="Cambria" w:cs="†¯øw≥¸"/>
        </w:rPr>
        <w:t>umownych wobec Wykonawcy.</w:t>
      </w:r>
    </w:p>
    <w:p w14:paraId="014B82AD" w14:textId="77777777" w:rsidR="003D4ED0" w:rsidRPr="00606EB7"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F6604D">
        <w:rPr>
          <w:rFonts w:ascii="Cambria" w:hAnsi="Cambria" w:cs="†¯øw≥¸"/>
        </w:rPr>
        <w:t>Odstąpienie od umowy powinno nastąpić w ciągu 30 dni od dnia pozyskania przez Stronę umowy informacji o wystąpieniu podstawy odstąpienia od umowy -  w formie pisemnej pod rygorem nieważności takiego oświadczenia</w:t>
      </w:r>
      <w:r w:rsidRPr="00606EB7">
        <w:rPr>
          <w:rFonts w:ascii="Cambria" w:hAnsi="Cambria" w:cs="†¯øw≥¸"/>
        </w:rPr>
        <w:t xml:space="preserve"> i powinno zawierać uzasadnienie.</w:t>
      </w:r>
    </w:p>
    <w:p w14:paraId="48E0D12F" w14:textId="77777777" w:rsidR="003D4ED0" w:rsidRPr="00606EB7"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73C5C39A" w14:textId="77777777" w:rsidR="003D4ED0"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04EDD3D9" w14:textId="77777777" w:rsidR="003D4ED0" w:rsidRPr="0045626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chęci ze strony Wykonawcy sporządzenia inwentaryzacji, wspólnie z Zamawiającym, Zamawiający wykona inwentaryzację samodzielnie </w:t>
      </w:r>
      <w:r>
        <w:rPr>
          <w:rFonts w:ascii="Cambria" w:hAnsi="Cambria" w:cs="†¯øw≥¸"/>
          <w:color w:val="000000"/>
        </w:rPr>
        <w:br/>
      </w:r>
      <w:r w:rsidRPr="00456267">
        <w:rPr>
          <w:rFonts w:ascii="Cambria" w:hAnsi="Cambria" w:cs="†¯øw≥¸"/>
          <w:color w:val="000000"/>
        </w:rPr>
        <w:t>i obciąży Wykonawcę karę umowną zgodnie z § 1</w:t>
      </w:r>
      <w:r>
        <w:rPr>
          <w:rFonts w:ascii="Cambria" w:hAnsi="Cambria" w:cs="†¯øw≥¸"/>
          <w:color w:val="000000"/>
        </w:rPr>
        <w:t>3</w:t>
      </w:r>
      <w:r w:rsidRPr="00456267">
        <w:rPr>
          <w:rFonts w:ascii="Cambria" w:hAnsi="Cambria" w:cs="†¯øw≥¸"/>
          <w:color w:val="000000"/>
        </w:rPr>
        <w:t xml:space="preserve"> ust.1 pkt. 1</w:t>
      </w:r>
      <w:r>
        <w:rPr>
          <w:rFonts w:ascii="Cambria" w:hAnsi="Cambria" w:cs="†¯øw≥¸"/>
          <w:color w:val="000000"/>
        </w:rPr>
        <w:t xml:space="preserve"> lit. d),</w:t>
      </w:r>
    </w:p>
    <w:p w14:paraId="32E4EAB3"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Wykonawca zabezpieczy przerwane roboty w zakresie obustronnie uzgodnionym na koszt tej strony, która odstąpiła od umowy.</w:t>
      </w:r>
    </w:p>
    <w:p w14:paraId="130C97B7"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niezależnych od niego.</w:t>
      </w:r>
    </w:p>
    <w:p w14:paraId="65251448"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prac</w:t>
      </w:r>
      <w:r w:rsidRPr="00606EB7">
        <w:rPr>
          <w:rFonts w:ascii="Cambria" w:hAnsi="Cambria" w:cs="†¯øw≥¸"/>
        </w:rPr>
        <w:t xml:space="preserve"> 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5A87EEF6"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niezwłocznie, a najpóźniej w terminie 30 dni, usunie z terenu </w:t>
      </w:r>
      <w:r w:rsidRPr="007863B4">
        <w:rPr>
          <w:rFonts w:ascii="Cambria" w:hAnsi="Cambria" w:cs="†¯øw≥¸"/>
          <w:color w:val="000000"/>
        </w:rPr>
        <w:t>realizacji prac</w:t>
      </w:r>
      <w:r w:rsidRPr="00606EB7">
        <w:rPr>
          <w:rFonts w:ascii="Cambria" w:hAnsi="Cambria" w:cs="†¯øw≥¸"/>
        </w:rPr>
        <w:t xml:space="preserve"> urządzenia zaplecza przez niego dostarczone lub wzniesione.</w:t>
      </w:r>
    </w:p>
    <w:p w14:paraId="2BE74748" w14:textId="77777777" w:rsidR="003D4ED0" w:rsidRPr="00FB32D3"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FB32D3">
        <w:rPr>
          <w:rFonts w:ascii="Cambria" w:hAnsi="Cambria" w:cs="†¯øw≥¸"/>
        </w:rPr>
        <w:t>dokonania odbioru prac przerwanych oraz do zapłaty wynagrodzenia za roboty, które zostały wykonane do dnia odstąpienia.</w:t>
      </w:r>
    </w:p>
    <w:p w14:paraId="62A66EEB" w14:textId="77777777" w:rsidR="003D4ED0" w:rsidRDefault="003D4ED0" w:rsidP="00520EAE">
      <w:pPr>
        <w:widowControl w:val="0"/>
        <w:autoSpaceDE w:val="0"/>
        <w:autoSpaceDN w:val="0"/>
        <w:adjustRightInd w:val="0"/>
        <w:spacing w:line="276" w:lineRule="auto"/>
        <w:jc w:val="center"/>
        <w:rPr>
          <w:rFonts w:ascii="Cambria" w:hAnsi="Cambria" w:cs="†¯øw≥¸"/>
          <w:b/>
        </w:rPr>
      </w:pPr>
    </w:p>
    <w:p w14:paraId="25FA1E7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076E8C3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37054E61" w14:textId="77777777" w:rsidR="003D4ED0" w:rsidRPr="00606EB7"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 xml:space="preserve">tron nie jest w zwłoce i nie narusza postanowień Umowy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o wygraniu przetargu lub po dacie</w:t>
      </w:r>
      <w:r>
        <w:rPr>
          <w:rFonts w:ascii="Cambria" w:hAnsi="Cambria" w:cs="†¯øw≥¸"/>
        </w:rPr>
        <w:t>,</w:t>
      </w:r>
      <w:r w:rsidRPr="00606EB7">
        <w:rPr>
          <w:rFonts w:ascii="Cambria" w:hAnsi="Cambria" w:cs="†¯øw≥¸"/>
        </w:rPr>
        <w:t xml:space="preserve"> od której Umowa obowiązuje.</w:t>
      </w:r>
    </w:p>
    <w:p w14:paraId="619CAE83" w14:textId="77777777" w:rsidR="003D4ED0" w:rsidRPr="00606EB7"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606EB7">
        <w:rPr>
          <w:rFonts w:ascii="Cambria" w:hAnsi="Cambria" w:cs="†¯øw≥¸"/>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52DFB82C" w14:textId="77777777" w:rsidR="003D4ED0" w:rsidRPr="00606EB7"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606EB7">
        <w:rPr>
          <w:rFonts w:ascii="Cambria" w:hAnsi="Cambria" w:cs="†¯øw≥¸"/>
        </w:rPr>
        <w:t>W razie wystąpienia siły wyższej strony mogą rozwiązać umowę bez stosowania kar i odszkodowań w niej przewidzianych.</w:t>
      </w:r>
    </w:p>
    <w:p w14:paraId="6BA94EFE" w14:textId="77777777" w:rsidR="003D4ED0" w:rsidRPr="00606EB7" w:rsidRDefault="003D4ED0" w:rsidP="00520EAE">
      <w:pPr>
        <w:widowControl w:val="0"/>
        <w:autoSpaceDE w:val="0"/>
        <w:autoSpaceDN w:val="0"/>
        <w:adjustRightInd w:val="0"/>
        <w:spacing w:line="276" w:lineRule="auto"/>
        <w:rPr>
          <w:rFonts w:ascii="Cambria" w:hAnsi="Cambria" w:cs="†¯øw≥¸"/>
        </w:rPr>
      </w:pPr>
    </w:p>
    <w:p w14:paraId="59484C66"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45A7D513" w14:textId="77777777" w:rsidR="003D4ED0" w:rsidRPr="00606EB7" w:rsidRDefault="003D4ED0" w:rsidP="00520EAE">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52A60295" w14:textId="662DF958"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Zamawiający zastrzega sobie prawo do wglądu do dokumentów, w tym dokumentów finansowych </w:t>
      </w:r>
      <w:r w:rsidR="00F51149">
        <w:rPr>
          <w:rFonts w:ascii="Cambria" w:hAnsi="Cambria" w:cs="ArialNarrow"/>
        </w:rPr>
        <w:t>W</w:t>
      </w:r>
      <w:r w:rsidRPr="00606EB7">
        <w:rPr>
          <w:rFonts w:ascii="Cambria" w:hAnsi="Cambria" w:cs="ArialNarrow"/>
        </w:rPr>
        <w:t>ykonawcy związanych z realizowanym przedmiotem zamówienia.</w:t>
      </w:r>
    </w:p>
    <w:p w14:paraId="45BDEF50" w14:textId="77777777" w:rsidR="003D4ED0" w:rsidRPr="00606EB7" w:rsidRDefault="003D4ED0" w:rsidP="00D21402">
      <w:pPr>
        <w:pStyle w:val="Akapitzlist"/>
        <w:numPr>
          <w:ilvl w:val="0"/>
          <w:numId w:val="29"/>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2929A18" w14:textId="0CC38F38"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konieczności przedłużenia terminu, o którym mowa w ust. 2, Zamawiający powiadomi o tym pisemnie </w:t>
      </w:r>
      <w:r w:rsidR="00F51149">
        <w:rPr>
          <w:rFonts w:ascii="Cambria" w:hAnsi="Cambria" w:cs="ArialNarrow"/>
        </w:rPr>
        <w:t>W</w:t>
      </w:r>
      <w:r w:rsidRPr="00606EB7">
        <w:rPr>
          <w:rFonts w:ascii="Cambria" w:hAnsi="Cambria" w:cs="ArialNarrow"/>
        </w:rPr>
        <w:t xml:space="preserve">ykonawcę przed upływem terminu określonego </w:t>
      </w:r>
      <w:r w:rsidRPr="00843A7B">
        <w:rPr>
          <w:rFonts w:ascii="Cambria" w:hAnsi="Cambria" w:cs="ArialNarrow"/>
        </w:rPr>
        <w:t>w ust. 2</w:t>
      </w:r>
      <w:r>
        <w:rPr>
          <w:rFonts w:ascii="Cambria" w:hAnsi="Cambria" w:cs="ArialNarrow"/>
        </w:rPr>
        <w:t>.</w:t>
      </w:r>
    </w:p>
    <w:p w14:paraId="6D2E4FE0" w14:textId="77777777"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24BB3751" w14:textId="77777777"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3D45EA7A" w14:textId="63B11FD7"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zmiany miejsca przechowywania dokumentów oraz w przypadku zawieszenia lub zaprzestania przez </w:t>
      </w:r>
      <w:r w:rsidR="00F51149">
        <w:rPr>
          <w:rFonts w:ascii="Cambria" w:hAnsi="Cambria" w:cs="ArialNarrow"/>
        </w:rPr>
        <w:t>W</w:t>
      </w:r>
      <w:r w:rsidRPr="00606EB7">
        <w:rPr>
          <w:rFonts w:ascii="Cambria" w:hAnsi="Cambria" w:cs="ArialNarrow"/>
        </w:rPr>
        <w:t xml:space="preserve">ykonawcę działalności przed terminem, </w:t>
      </w:r>
      <w:r w:rsidRPr="00606EB7">
        <w:rPr>
          <w:rFonts w:ascii="Cambria" w:hAnsi="Cambria" w:cs="ArialNarrow"/>
        </w:rPr>
        <w:br/>
        <w:t xml:space="preserve">o którym mowa w ust. 2 lub 3, </w:t>
      </w:r>
      <w:r w:rsidR="00597ADC">
        <w:rPr>
          <w:rFonts w:ascii="Cambria" w:hAnsi="Cambria" w:cs="ArialNarrow"/>
        </w:rPr>
        <w:t>W</w:t>
      </w:r>
      <w:r w:rsidRPr="00606EB7">
        <w:rPr>
          <w:rFonts w:ascii="Cambria" w:hAnsi="Cambria" w:cs="ArialNarrow"/>
        </w:rPr>
        <w:t xml:space="preserve">ykonawca zobowiązuje się pisemnie poinformować Zamawiającego o miejscu przechowania dokumentów związanych z realizowanym przedmiotem zamówienia w terminem miesiąca przed zmianą tego miejsca. </w:t>
      </w:r>
    </w:p>
    <w:p w14:paraId="3E41322C" w14:textId="77777777" w:rsidR="004768DE" w:rsidRDefault="004768DE" w:rsidP="00520EAE">
      <w:pPr>
        <w:widowControl w:val="0"/>
        <w:autoSpaceDE w:val="0"/>
        <w:autoSpaceDN w:val="0"/>
        <w:adjustRightInd w:val="0"/>
        <w:spacing w:line="276" w:lineRule="auto"/>
        <w:jc w:val="center"/>
        <w:rPr>
          <w:rFonts w:ascii="Cambria" w:hAnsi="Cambria" w:cs="†¯øw≥¸"/>
          <w:b/>
        </w:rPr>
      </w:pPr>
    </w:p>
    <w:p w14:paraId="662E926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23B28F9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143C8E52" w14:textId="5BF60A0C"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powstania sporu na tle wykonania niniejszej umowy </w:t>
      </w:r>
      <w:r w:rsidR="00F639B9">
        <w:rPr>
          <w:rFonts w:ascii="Cambria" w:hAnsi="Cambria" w:cs="†¯øw≥¸"/>
        </w:rPr>
        <w:t xml:space="preserve">Zamawiający </w:t>
      </w:r>
      <w:r w:rsidRPr="00606EB7">
        <w:rPr>
          <w:rFonts w:ascii="Cambria" w:hAnsi="Cambria" w:cs="†¯øw≥¸"/>
        </w:rPr>
        <w:t>jest zobowiązany przede wszystkim do wyczerpania drogi postępowania reklamacyjnego.</w:t>
      </w:r>
    </w:p>
    <w:p w14:paraId="722CA52C" w14:textId="08EC5C82"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Reklamację wykonuje się poprzez skierowanie konkretnego roszczenia do </w:t>
      </w:r>
      <w:r w:rsidR="00F639B9">
        <w:rPr>
          <w:rFonts w:ascii="Cambria" w:hAnsi="Cambria" w:cs="†¯øw≥¸"/>
        </w:rPr>
        <w:t>Wykonawcy</w:t>
      </w:r>
      <w:r w:rsidRPr="00606EB7">
        <w:rPr>
          <w:rFonts w:ascii="Cambria" w:hAnsi="Cambria" w:cs="†¯øw≥¸"/>
        </w:rPr>
        <w:t>.</w:t>
      </w:r>
    </w:p>
    <w:p w14:paraId="35C96A78" w14:textId="623DFC49" w:rsidR="003D4ED0" w:rsidRPr="00606EB7" w:rsidRDefault="00F639B9"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w:t>
      </w:r>
      <w:r w:rsidR="003D4ED0" w:rsidRPr="00606EB7">
        <w:rPr>
          <w:rFonts w:ascii="Cambria" w:hAnsi="Cambria" w:cs="†¯øw≥¸"/>
        </w:rPr>
        <w:t xml:space="preserve">ma obowiązek do pisemnego ustosunkowania się do zgłoszonego przez </w:t>
      </w:r>
      <w:r>
        <w:rPr>
          <w:rFonts w:ascii="Cambria" w:hAnsi="Cambria" w:cs="†¯øw≥¸"/>
        </w:rPr>
        <w:t xml:space="preserve">Zamawiającego </w:t>
      </w:r>
      <w:r w:rsidR="003D4ED0" w:rsidRPr="00606EB7">
        <w:rPr>
          <w:rFonts w:ascii="Cambria" w:hAnsi="Cambria" w:cs="†¯øw≥¸"/>
        </w:rPr>
        <w:t>roszczenia w terminie 21 dni od daty zgłoszenia roszczenia.</w:t>
      </w:r>
    </w:p>
    <w:p w14:paraId="0B063D36" w14:textId="4F0B1404"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odmowy przez </w:t>
      </w:r>
      <w:r w:rsidR="00F639B9">
        <w:rPr>
          <w:rFonts w:ascii="Cambria" w:hAnsi="Cambria" w:cs="†¯øw≥¸"/>
        </w:rPr>
        <w:t xml:space="preserve">Wykonawcę </w:t>
      </w:r>
      <w:r w:rsidRPr="00606EB7">
        <w:rPr>
          <w:rFonts w:ascii="Cambria" w:hAnsi="Cambria" w:cs="†¯øw≥¸"/>
        </w:rPr>
        <w:t xml:space="preserve">uznania roszczenia </w:t>
      </w:r>
      <w:r w:rsidR="00F639B9">
        <w:rPr>
          <w:rFonts w:ascii="Cambria" w:hAnsi="Cambria" w:cs="†¯øw≥¸"/>
        </w:rPr>
        <w:t xml:space="preserve">Zamawiającego </w:t>
      </w:r>
      <w:r w:rsidRPr="00606EB7">
        <w:rPr>
          <w:rFonts w:ascii="Cambria" w:hAnsi="Cambria" w:cs="†¯øw≥¸"/>
        </w:rPr>
        <w:t xml:space="preserve">, względnie nieudzielania odpowiedzi na roszczenie w terminie, o którym mowa w ust. 3, </w:t>
      </w:r>
      <w:r w:rsidR="00F639B9">
        <w:rPr>
          <w:rFonts w:ascii="Cambria" w:hAnsi="Cambria" w:cs="†¯øw≥¸"/>
        </w:rPr>
        <w:t xml:space="preserve">Zamawiający </w:t>
      </w:r>
      <w:r w:rsidRPr="00606EB7">
        <w:rPr>
          <w:rFonts w:ascii="Cambria" w:hAnsi="Cambria" w:cs="†¯øw≥¸"/>
        </w:rPr>
        <w:t>uprawniony jest do wystąpienia na drogę sądową.</w:t>
      </w:r>
    </w:p>
    <w:p w14:paraId="0966FC44" w14:textId="77777777"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4EE8604B" w14:textId="77777777" w:rsidR="003D4ED0"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606EB7">
        <w:rPr>
          <w:rFonts w:ascii="Cambria" w:hAnsi="Cambria" w:cs="†¯øw≥¸"/>
        </w:rPr>
        <w:t>W sprawach nie uregulowanych niniejszą umową stosuje się przepisy Kodeksu cywilnego, Prawa zamówień publicznych oraz w sprawach procesowych przepisy Kodeksu postępowania cywilnego.</w:t>
      </w:r>
    </w:p>
    <w:p w14:paraId="43C301CD" w14:textId="77777777" w:rsidR="003D4ED0" w:rsidRPr="003A3C6F" w:rsidRDefault="003D4ED0" w:rsidP="0032674F">
      <w:pPr>
        <w:widowControl w:val="0"/>
        <w:spacing w:line="276" w:lineRule="auto"/>
        <w:jc w:val="center"/>
        <w:rPr>
          <w:rFonts w:ascii="Cambria" w:hAnsi="Cambria" w:cs="†¯øw≥¸"/>
          <w:b/>
          <w:color w:val="000000"/>
        </w:rPr>
      </w:pPr>
      <w:r w:rsidRPr="003A3C6F">
        <w:rPr>
          <w:rFonts w:ascii="Cambria" w:hAnsi="Cambria" w:cs="†¯øw≥¸"/>
          <w:b/>
          <w:color w:val="000000"/>
        </w:rPr>
        <w:t>§ 21</w:t>
      </w:r>
    </w:p>
    <w:p w14:paraId="2B28E62C" w14:textId="77777777" w:rsidR="003D4ED0" w:rsidRPr="003A3C6F" w:rsidRDefault="003D4ED0" w:rsidP="0032674F">
      <w:pPr>
        <w:widowControl w:val="0"/>
        <w:spacing w:line="276" w:lineRule="auto"/>
        <w:jc w:val="center"/>
        <w:rPr>
          <w:rFonts w:ascii="Cambria" w:hAnsi="Cambria" w:cs="†¯øw≥¸"/>
          <w:color w:val="000000"/>
        </w:rPr>
      </w:pPr>
      <w:r w:rsidRPr="003A3C6F">
        <w:rPr>
          <w:rFonts w:ascii="Cambria" w:hAnsi="Cambria" w:cs="†¯øw≥¸"/>
          <w:b/>
          <w:color w:val="000000"/>
        </w:rPr>
        <w:t>Dane osobowe</w:t>
      </w:r>
    </w:p>
    <w:p w14:paraId="72F7AAFD" w14:textId="77777777" w:rsidR="00840F01" w:rsidRPr="00E54614" w:rsidRDefault="00840F01" w:rsidP="00E860ED">
      <w:pPr>
        <w:pStyle w:val="Akapitzlist"/>
        <w:widowControl w:val="0"/>
        <w:numPr>
          <w:ilvl w:val="1"/>
          <w:numId w:val="42"/>
        </w:numPr>
        <w:spacing w:line="276" w:lineRule="auto"/>
        <w:ind w:left="426" w:hanging="426"/>
        <w:jc w:val="both"/>
        <w:rPr>
          <w:rFonts w:ascii="Cambria" w:hAnsi="Cambria" w:cs="†¯øw≥¸"/>
          <w:color w:val="000000"/>
        </w:rPr>
      </w:pPr>
      <w:r w:rsidRPr="00E54614">
        <w:rPr>
          <w:rFonts w:ascii="Cambria" w:hAnsi="Cambria" w:cs="†¯øw≥¸"/>
          <w:color w:val="000000"/>
        </w:rPr>
        <w:t xml:space="preserve">Zamawiający w </w:t>
      </w:r>
      <w:r>
        <w:rPr>
          <w:rFonts w:ascii="Cambria" w:hAnsi="Cambria" w:cs="†¯øw≥¸"/>
          <w:color w:val="000000"/>
        </w:rPr>
        <w:t xml:space="preserve">dniu </w:t>
      </w:r>
      <w:r w:rsidRPr="00E54614">
        <w:rPr>
          <w:rFonts w:ascii="Cambria" w:hAnsi="Cambria" w:cs="†¯øw≥¸"/>
          <w:color w:val="000000"/>
        </w:rPr>
        <w:t xml:space="preserve">podpisania umowy przekaże Wykonawcy dane właścicieli nieruchomości, na których zamontowane mają zostać </w:t>
      </w:r>
      <w:r>
        <w:rPr>
          <w:rFonts w:ascii="Cambria" w:hAnsi="Cambria" w:cs="†¯øw≥¸"/>
          <w:color w:val="000000"/>
        </w:rPr>
        <w:t>kotły</w:t>
      </w:r>
      <w:r w:rsidRPr="00E54614">
        <w:rPr>
          <w:rFonts w:ascii="Cambria" w:hAnsi="Cambria" w:cs="†¯øw≥¸"/>
          <w:color w:val="000000"/>
        </w:rPr>
        <w:t xml:space="preserve"> na biomasę.</w:t>
      </w:r>
    </w:p>
    <w:p w14:paraId="2267908A" w14:textId="77777777" w:rsidR="00840F01" w:rsidRPr="00E54614" w:rsidRDefault="00840F01" w:rsidP="00E860ED">
      <w:pPr>
        <w:pStyle w:val="Akapitzlist"/>
        <w:widowControl w:val="0"/>
        <w:numPr>
          <w:ilvl w:val="1"/>
          <w:numId w:val="42"/>
        </w:numPr>
        <w:spacing w:line="276" w:lineRule="auto"/>
        <w:ind w:left="426" w:hanging="426"/>
        <w:jc w:val="both"/>
        <w:rPr>
          <w:rFonts w:ascii="Cambria" w:hAnsi="Cambria" w:cs="†¯øw≥¸"/>
          <w:color w:val="000000"/>
        </w:rPr>
      </w:pPr>
      <w:r w:rsidRPr="00E54614">
        <w:rPr>
          <w:rFonts w:ascii="Cambria" w:hAnsi="Cambria" w:cs="†¯øw≥¸"/>
          <w:color w:val="000000"/>
        </w:rPr>
        <w:t>Wykonawca zobowiązany jest podpisać z Zamawiającym umowę powierzenia przetwarzania danych osobowych na cele realizacji projektu.</w:t>
      </w:r>
    </w:p>
    <w:p w14:paraId="7A20D5DF" w14:textId="77777777" w:rsidR="00840F01" w:rsidRDefault="00840F01" w:rsidP="00840F01">
      <w:pPr>
        <w:widowControl w:val="0"/>
        <w:autoSpaceDE w:val="0"/>
        <w:autoSpaceDN w:val="0"/>
        <w:adjustRightInd w:val="0"/>
        <w:spacing w:line="276" w:lineRule="auto"/>
        <w:jc w:val="center"/>
        <w:rPr>
          <w:rFonts w:ascii="Cambria" w:hAnsi="Cambria" w:cs="†¯øw≥¸"/>
          <w:b/>
        </w:rPr>
      </w:pPr>
    </w:p>
    <w:p w14:paraId="00C80C08" w14:textId="78CD31AD" w:rsidR="003D4ED0" w:rsidRPr="00840F01" w:rsidRDefault="003D4ED0" w:rsidP="00840F01">
      <w:pPr>
        <w:widowControl w:val="0"/>
        <w:spacing w:line="276" w:lineRule="auto"/>
        <w:jc w:val="both"/>
        <w:rPr>
          <w:rFonts w:ascii="Cambria" w:hAnsi="Cambria" w:cs="†¯øw≥¸"/>
          <w:color w:val="000000"/>
        </w:rPr>
      </w:pPr>
    </w:p>
    <w:p w14:paraId="15822F6E" w14:textId="77777777" w:rsidR="003D4ED0" w:rsidRDefault="003D4ED0" w:rsidP="0032674F">
      <w:pPr>
        <w:widowControl w:val="0"/>
        <w:autoSpaceDE w:val="0"/>
        <w:autoSpaceDN w:val="0"/>
        <w:adjustRightInd w:val="0"/>
        <w:spacing w:line="276" w:lineRule="auto"/>
        <w:jc w:val="center"/>
        <w:rPr>
          <w:rFonts w:ascii="Cambria" w:hAnsi="Cambria" w:cs="†¯øw≥¸"/>
          <w:b/>
        </w:rPr>
      </w:pPr>
    </w:p>
    <w:p w14:paraId="3E623BFF"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F45AD5">
        <w:rPr>
          <w:rFonts w:ascii="Cambria" w:hAnsi="Cambria" w:cs="†¯øw≥¸"/>
          <w:b/>
        </w:rPr>
        <w:t>§ 22</w:t>
      </w:r>
    </w:p>
    <w:p w14:paraId="59A46AFB"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13A91054"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7E424A1"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b/>
        </w:rPr>
      </w:pPr>
      <w:r w:rsidRPr="003A3C6F">
        <w:rPr>
          <w:rFonts w:ascii="Cambria" w:hAnsi="Cambria" w:cs="†¯øw≥¸"/>
        </w:rPr>
        <w:t xml:space="preserve">Wykonawca zobowiązuje się przestrzegać przepisów o ochronie danych osobowych zgodnie z ustawą z dnia 29 sierpnia 1997r. o ochronie danych osobowych (tekst jednolity: Dz. U. z 2016 r. poz. 922). </w:t>
      </w:r>
    </w:p>
    <w:p w14:paraId="665E2494"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44AE37C7" w14:textId="7F3A1830"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 xml:space="preserve">Umowa niniejsza sporządzona została w </w:t>
      </w:r>
      <w:r w:rsidR="002E5ABC">
        <w:rPr>
          <w:rFonts w:ascii="Cambria" w:hAnsi="Cambria" w:cs="†¯øw≥¸"/>
        </w:rPr>
        <w:t xml:space="preserve">sześciu </w:t>
      </w:r>
      <w:r w:rsidRPr="003A3C6F">
        <w:rPr>
          <w:rFonts w:ascii="Cambria" w:hAnsi="Cambria" w:cs="†¯øw≥¸"/>
        </w:rPr>
        <w:t>egz</w:t>
      </w:r>
      <w:r w:rsidR="002E5ABC">
        <w:rPr>
          <w:rFonts w:ascii="Cambria" w:hAnsi="Cambria" w:cs="†¯øw≥¸"/>
        </w:rPr>
        <w:t>emplarzach</w:t>
      </w:r>
      <w:r w:rsidRPr="003A3C6F">
        <w:rPr>
          <w:rFonts w:ascii="Cambria" w:hAnsi="Cambria" w:cs="†¯øw≥¸"/>
        </w:rPr>
        <w:t xml:space="preserve">, </w:t>
      </w:r>
      <w:r w:rsidR="002E5ABC">
        <w:rPr>
          <w:rFonts w:ascii="Cambria" w:hAnsi="Cambria" w:cs="†¯øw≥¸"/>
        </w:rPr>
        <w:t xml:space="preserve">w tym pięć </w:t>
      </w:r>
      <w:r w:rsidRPr="003A3C6F">
        <w:rPr>
          <w:rFonts w:ascii="Cambria" w:hAnsi="Cambria" w:cs="†¯øw≥¸"/>
        </w:rPr>
        <w:t>dla Zamawiającego, jeden dla Wykonawcy.</w:t>
      </w:r>
    </w:p>
    <w:p w14:paraId="6A9EAA5A"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w:t>
      </w:r>
      <w:r w:rsidR="00D859EF">
        <w:rPr>
          <w:rFonts w:ascii="Cambria" w:hAnsi="Cambria" w:cs="†¯øw≥¸"/>
        </w:rPr>
        <w:t>, stanowiącymi jej integralną część,</w:t>
      </w:r>
      <w:r w:rsidR="00D859EF" w:rsidRPr="003A3C6F">
        <w:rPr>
          <w:rFonts w:ascii="Cambria" w:hAnsi="Cambria" w:cs="†¯øw≥¸"/>
        </w:rPr>
        <w:t xml:space="preserve"> </w:t>
      </w:r>
      <w:r w:rsidRPr="003A3C6F">
        <w:rPr>
          <w:rFonts w:ascii="Cambria" w:hAnsi="Cambria" w:cs="†¯øw≥¸"/>
        </w:rPr>
        <w:t xml:space="preserve"> są:</w:t>
      </w:r>
    </w:p>
    <w:p w14:paraId="63FA2F76" w14:textId="77777777" w:rsidR="003D4ED0" w:rsidRPr="003A3C6F" w:rsidRDefault="003D4ED0" w:rsidP="00E860ED">
      <w:pPr>
        <w:pStyle w:val="Akapitzlist"/>
        <w:widowControl w:val="0"/>
        <w:numPr>
          <w:ilvl w:val="1"/>
          <w:numId w:val="43"/>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0FFBA9DF" w14:textId="77777777" w:rsidR="003D4ED0" w:rsidRPr="003A3C6F" w:rsidRDefault="003D4ED0" w:rsidP="00E860ED">
      <w:pPr>
        <w:pStyle w:val="Akapitzlist"/>
        <w:widowControl w:val="0"/>
        <w:numPr>
          <w:ilvl w:val="1"/>
          <w:numId w:val="43"/>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Wykaz budynków – zał. Nr 2</w:t>
      </w:r>
    </w:p>
    <w:p w14:paraId="44B087FC" w14:textId="77777777" w:rsidR="003D4ED0" w:rsidRPr="003A3C6F" w:rsidRDefault="003D4ED0" w:rsidP="00E860ED">
      <w:pPr>
        <w:pStyle w:val="Akapitzlist"/>
        <w:widowControl w:val="0"/>
        <w:numPr>
          <w:ilvl w:val="1"/>
          <w:numId w:val="43"/>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Wzór karty gwarancyjnej – zał. Nr 3</w:t>
      </w:r>
    </w:p>
    <w:p w14:paraId="435D9C53" w14:textId="77777777" w:rsidR="003D4ED0" w:rsidRPr="003A3C6F" w:rsidRDefault="003D4ED0" w:rsidP="00E860ED">
      <w:pPr>
        <w:pStyle w:val="Akapitzlist"/>
        <w:widowControl w:val="0"/>
        <w:numPr>
          <w:ilvl w:val="1"/>
          <w:numId w:val="43"/>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Harmonogram rzeczowo – finansowy – zał. Nr 4</w:t>
      </w:r>
    </w:p>
    <w:p w14:paraId="7942E474" w14:textId="77777777" w:rsidR="003D4ED0" w:rsidRPr="003A3C6F" w:rsidRDefault="003D4ED0" w:rsidP="00E860ED">
      <w:pPr>
        <w:pStyle w:val="Akapitzlist"/>
        <w:widowControl w:val="0"/>
        <w:numPr>
          <w:ilvl w:val="1"/>
          <w:numId w:val="43"/>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Specyfikacja Istotnych Warunków Zamówienia wraz z załącznikami – zał. Nr 5.</w:t>
      </w:r>
    </w:p>
    <w:p w14:paraId="16434136" w14:textId="77777777" w:rsidR="003D4ED0" w:rsidRPr="003A3C6F" w:rsidRDefault="003D4ED0" w:rsidP="00E860ED">
      <w:pPr>
        <w:pStyle w:val="Akapitzlist"/>
        <w:widowControl w:val="0"/>
        <w:numPr>
          <w:ilvl w:val="1"/>
          <w:numId w:val="43"/>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podwykonawcy– zał. Nr 6.</w:t>
      </w:r>
    </w:p>
    <w:p w14:paraId="2D296CE4" w14:textId="77777777" w:rsidR="003D4ED0" w:rsidRPr="003A3C6F" w:rsidRDefault="003D4ED0" w:rsidP="00E860ED">
      <w:pPr>
        <w:pStyle w:val="Akapitzlist"/>
        <w:widowControl w:val="0"/>
        <w:numPr>
          <w:ilvl w:val="1"/>
          <w:numId w:val="43"/>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dalszego podwykonawcy– zał. Nr 7.</w:t>
      </w:r>
    </w:p>
    <w:p w14:paraId="29432A1E" w14:textId="77777777" w:rsidR="003D4ED0" w:rsidRPr="00A75FBD" w:rsidRDefault="003D4ED0" w:rsidP="007863B4">
      <w:pPr>
        <w:pStyle w:val="Akapitzlist"/>
        <w:widowControl w:val="0"/>
        <w:autoSpaceDE w:val="0"/>
        <w:autoSpaceDN w:val="0"/>
        <w:adjustRightInd w:val="0"/>
        <w:spacing w:line="276" w:lineRule="auto"/>
        <w:ind w:left="426"/>
        <w:jc w:val="center"/>
        <w:rPr>
          <w:rFonts w:ascii="Cambria" w:hAnsi="Cambria" w:cs="†¯øw≥¸"/>
        </w:rPr>
      </w:pPr>
    </w:p>
    <w:tbl>
      <w:tblPr>
        <w:tblW w:w="0" w:type="auto"/>
        <w:jc w:val="center"/>
        <w:tblLook w:val="01E0" w:firstRow="1" w:lastRow="1" w:firstColumn="1" w:lastColumn="1" w:noHBand="0" w:noVBand="0"/>
      </w:tblPr>
      <w:tblGrid>
        <w:gridCol w:w="4068"/>
        <w:gridCol w:w="1002"/>
        <w:gridCol w:w="3543"/>
      </w:tblGrid>
      <w:tr w:rsidR="003D4ED0" w:rsidRPr="005F1B93" w14:paraId="0703AD3D" w14:textId="77777777" w:rsidTr="005E5980">
        <w:trPr>
          <w:jc w:val="center"/>
        </w:trPr>
        <w:tc>
          <w:tcPr>
            <w:tcW w:w="4068" w:type="dxa"/>
          </w:tcPr>
          <w:p w14:paraId="10B378B9" w14:textId="72BEE105" w:rsidR="003D4ED0" w:rsidRPr="005F1B93" w:rsidRDefault="003D4ED0" w:rsidP="007F77AF">
            <w:pPr>
              <w:jc w:val="center"/>
              <w:rPr>
                <w:rFonts w:ascii="Cambria" w:hAnsi="Cambria"/>
                <w:i/>
              </w:rPr>
            </w:pPr>
            <w:r w:rsidRPr="005F1B93">
              <w:rPr>
                <w:rFonts w:ascii="Cambria" w:hAnsi="Cambria"/>
                <w:b/>
              </w:rPr>
              <w:t>W imieniu Zamawiającego</w:t>
            </w:r>
            <w:r w:rsidR="005E5980">
              <w:rPr>
                <w:rFonts w:ascii="Cambria" w:hAnsi="Cambria"/>
                <w:b/>
              </w:rPr>
              <w:t xml:space="preserve"> </w:t>
            </w:r>
            <w:r w:rsidRPr="005F1B93">
              <w:rPr>
                <w:rFonts w:ascii="Cambria" w:hAnsi="Cambria"/>
                <w:b/>
              </w:rPr>
              <w:t>:</w:t>
            </w:r>
          </w:p>
        </w:tc>
        <w:tc>
          <w:tcPr>
            <w:tcW w:w="1002" w:type="dxa"/>
          </w:tcPr>
          <w:p w14:paraId="502B110C" w14:textId="77777777" w:rsidR="003D4ED0" w:rsidRPr="005F1B93" w:rsidRDefault="003D4ED0" w:rsidP="007F77AF">
            <w:pPr>
              <w:jc w:val="center"/>
              <w:rPr>
                <w:rFonts w:ascii="Cambria" w:hAnsi="Cambria"/>
              </w:rPr>
            </w:pPr>
          </w:p>
        </w:tc>
        <w:tc>
          <w:tcPr>
            <w:tcW w:w="3543" w:type="dxa"/>
          </w:tcPr>
          <w:p w14:paraId="1F39C9E9" w14:textId="77777777" w:rsidR="003D4ED0" w:rsidRPr="005F1B93" w:rsidRDefault="003D4ED0" w:rsidP="007F77AF">
            <w:pPr>
              <w:jc w:val="center"/>
              <w:rPr>
                <w:rFonts w:ascii="Cambria" w:hAnsi="Cambria"/>
                <w:i/>
              </w:rPr>
            </w:pPr>
            <w:r w:rsidRPr="005F1B93">
              <w:rPr>
                <w:rFonts w:ascii="Cambria" w:hAnsi="Cambria"/>
                <w:b/>
              </w:rPr>
              <w:t>W imieniu Wykonawcy:</w:t>
            </w:r>
          </w:p>
        </w:tc>
      </w:tr>
      <w:tr w:rsidR="003D4ED0" w:rsidRPr="005F1B93" w14:paraId="181DAC02" w14:textId="77777777" w:rsidTr="005E5980">
        <w:trPr>
          <w:trHeight w:val="2147"/>
          <w:jc w:val="center"/>
        </w:trPr>
        <w:tc>
          <w:tcPr>
            <w:tcW w:w="4068" w:type="dxa"/>
          </w:tcPr>
          <w:p w14:paraId="3319BC7A" w14:textId="77777777" w:rsidR="003D4ED0" w:rsidRDefault="003D4ED0" w:rsidP="00482F25">
            <w:pPr>
              <w:jc w:val="center"/>
              <w:rPr>
                <w:rFonts w:ascii="Cambria" w:hAnsi="Cambria"/>
                <w:i/>
              </w:rPr>
            </w:pPr>
          </w:p>
          <w:p w14:paraId="7D605A73" w14:textId="77777777" w:rsidR="004768DE" w:rsidRDefault="004768DE" w:rsidP="00482F25">
            <w:pPr>
              <w:jc w:val="center"/>
              <w:rPr>
                <w:rFonts w:ascii="Cambria" w:hAnsi="Cambria"/>
                <w:i/>
              </w:rPr>
            </w:pPr>
          </w:p>
          <w:p w14:paraId="747AEE94" w14:textId="77777777" w:rsidR="005E5980" w:rsidRDefault="005E5980" w:rsidP="00482F25">
            <w:pPr>
              <w:jc w:val="center"/>
              <w:rPr>
                <w:rFonts w:ascii="Cambria" w:hAnsi="Cambria"/>
                <w:i/>
              </w:rPr>
            </w:pPr>
          </w:p>
          <w:p w14:paraId="2B1F86E6" w14:textId="77777777" w:rsidR="005E5980" w:rsidRPr="005F1B93" w:rsidRDefault="005E5980" w:rsidP="00482F25">
            <w:pPr>
              <w:jc w:val="center"/>
              <w:rPr>
                <w:rFonts w:ascii="Cambria" w:hAnsi="Cambria"/>
                <w:i/>
              </w:rPr>
            </w:pPr>
          </w:p>
          <w:p w14:paraId="7386E504" w14:textId="77777777" w:rsidR="003D4ED0" w:rsidRPr="005F1B93" w:rsidRDefault="003D4ED0" w:rsidP="00482F25">
            <w:pPr>
              <w:jc w:val="center"/>
              <w:rPr>
                <w:rFonts w:ascii="Cambria" w:hAnsi="Cambria"/>
                <w:i/>
              </w:rPr>
            </w:pPr>
            <w:r w:rsidRPr="005F1B93">
              <w:rPr>
                <w:rFonts w:ascii="Cambria" w:hAnsi="Cambria"/>
                <w:i/>
              </w:rPr>
              <w:t>…………………………………….</w:t>
            </w:r>
          </w:p>
          <w:p w14:paraId="190CC4E3" w14:textId="77777777" w:rsidR="003D4ED0" w:rsidRPr="00BF72AF" w:rsidRDefault="003D4ED0" w:rsidP="00482F25">
            <w:pPr>
              <w:jc w:val="center"/>
              <w:rPr>
                <w:rFonts w:ascii="Cambria" w:hAnsi="Cambria"/>
                <w:i/>
                <w:sz w:val="18"/>
                <w:szCs w:val="18"/>
              </w:rPr>
            </w:pPr>
            <w:r w:rsidRPr="005F1B93">
              <w:rPr>
                <w:rFonts w:ascii="Cambria" w:hAnsi="Cambria"/>
                <w:i/>
                <w:sz w:val="18"/>
                <w:szCs w:val="18"/>
              </w:rPr>
              <w:t>(Imi</w:t>
            </w:r>
            <w:r w:rsidRPr="00A75FBD">
              <w:rPr>
                <w:rFonts w:ascii="Cambria" w:hAnsi="Cambria" w:cs="Calibri"/>
                <w:i/>
                <w:sz w:val="18"/>
                <w:szCs w:val="18"/>
              </w:rPr>
              <w:t>ę</w:t>
            </w:r>
            <w:r w:rsidR="00BF72AF">
              <w:rPr>
                <w:rFonts w:ascii="Cambria" w:hAnsi="Cambria"/>
                <w:i/>
                <w:sz w:val="18"/>
                <w:szCs w:val="18"/>
              </w:rPr>
              <w:t xml:space="preserve"> i Nazwisko, funkcja)</w:t>
            </w:r>
          </w:p>
          <w:p w14:paraId="19EA0AD0" w14:textId="77777777" w:rsidR="004768DE" w:rsidRDefault="004768DE" w:rsidP="00482F25">
            <w:pPr>
              <w:jc w:val="center"/>
              <w:rPr>
                <w:rFonts w:ascii="Cambria" w:hAnsi="Cambria"/>
              </w:rPr>
            </w:pPr>
          </w:p>
          <w:p w14:paraId="42AD98F1" w14:textId="77777777" w:rsidR="005E5980" w:rsidRDefault="005E5980" w:rsidP="00482F25">
            <w:pPr>
              <w:jc w:val="center"/>
              <w:rPr>
                <w:rFonts w:ascii="Cambria" w:hAnsi="Cambria"/>
              </w:rPr>
            </w:pPr>
          </w:p>
          <w:p w14:paraId="18D1250D" w14:textId="77777777" w:rsidR="005E5980" w:rsidRDefault="005E5980" w:rsidP="00482F25">
            <w:pPr>
              <w:jc w:val="center"/>
              <w:rPr>
                <w:rFonts w:ascii="Cambria" w:hAnsi="Cambria"/>
              </w:rPr>
            </w:pPr>
          </w:p>
          <w:p w14:paraId="2A8732D9" w14:textId="77777777" w:rsidR="005E5980" w:rsidRPr="005F1B93" w:rsidRDefault="005E5980" w:rsidP="00482F25">
            <w:pPr>
              <w:jc w:val="center"/>
              <w:rPr>
                <w:rFonts w:ascii="Cambria" w:hAnsi="Cambria"/>
              </w:rPr>
            </w:pPr>
          </w:p>
        </w:tc>
        <w:tc>
          <w:tcPr>
            <w:tcW w:w="1002" w:type="dxa"/>
          </w:tcPr>
          <w:p w14:paraId="1FB6817B" w14:textId="77777777" w:rsidR="003D4ED0" w:rsidRPr="005F1B93" w:rsidRDefault="003D4ED0" w:rsidP="00482F25">
            <w:pPr>
              <w:jc w:val="center"/>
              <w:rPr>
                <w:rFonts w:ascii="Cambria" w:hAnsi="Cambria"/>
              </w:rPr>
            </w:pPr>
          </w:p>
          <w:p w14:paraId="37920C93" w14:textId="77777777" w:rsidR="003D4ED0" w:rsidRPr="005F1B93" w:rsidRDefault="003D4ED0" w:rsidP="00482F25">
            <w:pPr>
              <w:jc w:val="center"/>
              <w:rPr>
                <w:rFonts w:ascii="Cambria" w:hAnsi="Cambria"/>
              </w:rPr>
            </w:pPr>
          </w:p>
        </w:tc>
        <w:tc>
          <w:tcPr>
            <w:tcW w:w="3543" w:type="dxa"/>
          </w:tcPr>
          <w:p w14:paraId="78F9226A" w14:textId="77777777" w:rsidR="003D4ED0" w:rsidRPr="005F1B93" w:rsidRDefault="003D4ED0" w:rsidP="00482F25">
            <w:pPr>
              <w:jc w:val="center"/>
              <w:rPr>
                <w:rFonts w:ascii="Cambria" w:hAnsi="Cambria"/>
                <w:i/>
              </w:rPr>
            </w:pPr>
          </w:p>
          <w:p w14:paraId="08AA337F" w14:textId="77777777" w:rsidR="004768DE" w:rsidRDefault="004768DE" w:rsidP="00482F25">
            <w:pPr>
              <w:jc w:val="center"/>
              <w:rPr>
                <w:rFonts w:ascii="Cambria" w:hAnsi="Cambria"/>
                <w:i/>
              </w:rPr>
            </w:pPr>
          </w:p>
          <w:p w14:paraId="048653B3" w14:textId="77777777" w:rsidR="005E5980" w:rsidRDefault="005E5980" w:rsidP="00482F25">
            <w:pPr>
              <w:jc w:val="center"/>
              <w:rPr>
                <w:rFonts w:ascii="Cambria" w:hAnsi="Cambria"/>
                <w:i/>
              </w:rPr>
            </w:pPr>
          </w:p>
          <w:p w14:paraId="3045B539" w14:textId="77777777" w:rsidR="005E5980" w:rsidRDefault="005E5980" w:rsidP="00482F25">
            <w:pPr>
              <w:jc w:val="center"/>
              <w:rPr>
                <w:rFonts w:ascii="Cambria" w:hAnsi="Cambria"/>
                <w:i/>
              </w:rPr>
            </w:pPr>
          </w:p>
          <w:p w14:paraId="7D461236" w14:textId="77777777" w:rsidR="003D4ED0" w:rsidRPr="005F1B93" w:rsidRDefault="003D4ED0" w:rsidP="00482F25">
            <w:pPr>
              <w:jc w:val="center"/>
              <w:rPr>
                <w:rFonts w:ascii="Cambria" w:hAnsi="Cambria"/>
                <w:i/>
              </w:rPr>
            </w:pPr>
            <w:r w:rsidRPr="005F1B93">
              <w:rPr>
                <w:rFonts w:ascii="Cambria" w:hAnsi="Cambria"/>
                <w:i/>
              </w:rPr>
              <w:t>…………………..……………….</w:t>
            </w:r>
          </w:p>
          <w:p w14:paraId="04359EE7" w14:textId="77777777" w:rsidR="003D4ED0" w:rsidRPr="005F1B93" w:rsidRDefault="003D4ED0" w:rsidP="00482F25">
            <w:pPr>
              <w:jc w:val="center"/>
              <w:rPr>
                <w:rFonts w:ascii="Cambria" w:hAnsi="Cambria"/>
                <w:sz w:val="18"/>
                <w:szCs w:val="18"/>
              </w:rPr>
            </w:pPr>
            <w:r w:rsidRPr="005F1B93">
              <w:rPr>
                <w:rFonts w:ascii="Cambria" w:hAnsi="Cambria"/>
                <w:i/>
                <w:sz w:val="18"/>
                <w:szCs w:val="18"/>
              </w:rPr>
              <w:t>(Imi</w:t>
            </w:r>
            <w:r w:rsidRPr="00A75FBD">
              <w:rPr>
                <w:rFonts w:ascii="Cambria" w:hAnsi="Cambria" w:cs="Calibri"/>
                <w:i/>
                <w:sz w:val="18"/>
                <w:szCs w:val="18"/>
              </w:rPr>
              <w:t>ę</w:t>
            </w:r>
            <w:r w:rsidRPr="005F1B93">
              <w:rPr>
                <w:rFonts w:ascii="Cambria" w:hAnsi="Cambria"/>
                <w:i/>
                <w:sz w:val="18"/>
                <w:szCs w:val="18"/>
              </w:rPr>
              <w:t xml:space="preserve"> i Nazwisko, funkcja)</w:t>
            </w:r>
          </w:p>
        </w:tc>
      </w:tr>
      <w:tr w:rsidR="003D4ED0" w:rsidRPr="005F1B93" w14:paraId="5AE5C993" w14:textId="77777777" w:rsidTr="005E5980">
        <w:trPr>
          <w:trHeight w:val="75"/>
          <w:jc w:val="center"/>
        </w:trPr>
        <w:tc>
          <w:tcPr>
            <w:tcW w:w="4068" w:type="dxa"/>
          </w:tcPr>
          <w:p w14:paraId="455C8305" w14:textId="77777777" w:rsidR="003D4ED0" w:rsidRPr="005F1B93" w:rsidRDefault="003D4ED0" w:rsidP="00482F25">
            <w:pPr>
              <w:jc w:val="center"/>
              <w:rPr>
                <w:rFonts w:ascii="Cambria" w:hAnsi="Cambria"/>
                <w:i/>
              </w:rPr>
            </w:pPr>
            <w:r w:rsidRPr="005F1B93">
              <w:rPr>
                <w:rFonts w:ascii="Cambria" w:hAnsi="Cambria"/>
                <w:i/>
              </w:rPr>
              <w:t>………………………….……….</w:t>
            </w:r>
          </w:p>
          <w:p w14:paraId="091B3CCC" w14:textId="77777777" w:rsidR="003D4ED0" w:rsidRDefault="003D4ED0" w:rsidP="00482F25">
            <w:pPr>
              <w:jc w:val="center"/>
              <w:rPr>
                <w:rFonts w:ascii="Cambria" w:hAnsi="Cambria"/>
                <w:i/>
                <w:sz w:val="18"/>
                <w:szCs w:val="18"/>
              </w:rPr>
            </w:pPr>
            <w:r w:rsidRPr="005F1B93">
              <w:rPr>
                <w:rFonts w:ascii="Cambria" w:hAnsi="Cambria"/>
                <w:i/>
                <w:sz w:val="18"/>
                <w:szCs w:val="18"/>
              </w:rPr>
              <w:t>(kontrasygnata Skarbnika)</w:t>
            </w:r>
          </w:p>
          <w:p w14:paraId="74F819C0" w14:textId="77777777" w:rsidR="00482F25" w:rsidRPr="005F1B93" w:rsidRDefault="00482F25" w:rsidP="00482F25">
            <w:pPr>
              <w:jc w:val="center"/>
              <w:rPr>
                <w:rFonts w:ascii="Cambria" w:hAnsi="Cambria"/>
                <w:sz w:val="18"/>
                <w:szCs w:val="18"/>
              </w:rPr>
            </w:pPr>
          </w:p>
        </w:tc>
        <w:tc>
          <w:tcPr>
            <w:tcW w:w="1002" w:type="dxa"/>
          </w:tcPr>
          <w:p w14:paraId="6D00CB11" w14:textId="77777777" w:rsidR="003D4ED0" w:rsidRPr="005F1B93" w:rsidRDefault="003D4ED0" w:rsidP="00482F25">
            <w:pPr>
              <w:jc w:val="center"/>
              <w:rPr>
                <w:rFonts w:ascii="Cambria" w:hAnsi="Cambria"/>
              </w:rPr>
            </w:pPr>
          </w:p>
        </w:tc>
        <w:tc>
          <w:tcPr>
            <w:tcW w:w="3543" w:type="dxa"/>
          </w:tcPr>
          <w:p w14:paraId="527B2FCE" w14:textId="77777777" w:rsidR="003D4ED0" w:rsidRPr="005F1B93" w:rsidRDefault="003D4ED0" w:rsidP="00482F25">
            <w:pPr>
              <w:jc w:val="center"/>
              <w:rPr>
                <w:rFonts w:ascii="Cambria" w:hAnsi="Cambria"/>
              </w:rPr>
            </w:pPr>
          </w:p>
        </w:tc>
      </w:tr>
      <w:tr w:rsidR="005E5980" w:rsidRPr="005F1B93" w14:paraId="156AA39B" w14:textId="77777777" w:rsidTr="005E5980">
        <w:trPr>
          <w:trHeight w:val="75"/>
          <w:jc w:val="center"/>
        </w:trPr>
        <w:tc>
          <w:tcPr>
            <w:tcW w:w="4068" w:type="dxa"/>
          </w:tcPr>
          <w:p w14:paraId="3C730124" w14:textId="77777777" w:rsidR="005E5980" w:rsidRPr="005F1B93" w:rsidRDefault="005E5980" w:rsidP="00482F25">
            <w:pPr>
              <w:jc w:val="center"/>
              <w:rPr>
                <w:rFonts w:ascii="Cambria" w:hAnsi="Cambria"/>
                <w:i/>
              </w:rPr>
            </w:pPr>
          </w:p>
        </w:tc>
        <w:tc>
          <w:tcPr>
            <w:tcW w:w="1002" w:type="dxa"/>
          </w:tcPr>
          <w:p w14:paraId="22FF9BC5" w14:textId="77777777" w:rsidR="005E5980" w:rsidRPr="005F1B93" w:rsidRDefault="005E5980" w:rsidP="00482F25">
            <w:pPr>
              <w:jc w:val="center"/>
              <w:rPr>
                <w:rFonts w:ascii="Cambria" w:hAnsi="Cambria"/>
              </w:rPr>
            </w:pPr>
          </w:p>
        </w:tc>
        <w:tc>
          <w:tcPr>
            <w:tcW w:w="3543" w:type="dxa"/>
          </w:tcPr>
          <w:p w14:paraId="4307984D" w14:textId="77777777" w:rsidR="005E5980" w:rsidRPr="005F1B93" w:rsidRDefault="005E5980" w:rsidP="00482F25">
            <w:pPr>
              <w:jc w:val="center"/>
              <w:rPr>
                <w:rFonts w:ascii="Cambria" w:hAnsi="Cambria"/>
              </w:rPr>
            </w:pPr>
          </w:p>
        </w:tc>
      </w:tr>
      <w:tr w:rsidR="005E5980" w:rsidRPr="005F1B93" w14:paraId="1465B1E4" w14:textId="77777777" w:rsidTr="005E5980">
        <w:trPr>
          <w:trHeight w:val="75"/>
          <w:jc w:val="center"/>
        </w:trPr>
        <w:tc>
          <w:tcPr>
            <w:tcW w:w="4068" w:type="dxa"/>
          </w:tcPr>
          <w:p w14:paraId="37133EC9" w14:textId="0156C45C" w:rsidR="005E5980" w:rsidRPr="005F1B93" w:rsidRDefault="005E5980" w:rsidP="005E5980">
            <w:pPr>
              <w:jc w:val="center"/>
              <w:rPr>
                <w:rFonts w:ascii="Cambria" w:hAnsi="Cambria"/>
                <w:i/>
              </w:rPr>
            </w:pPr>
          </w:p>
        </w:tc>
        <w:tc>
          <w:tcPr>
            <w:tcW w:w="1002" w:type="dxa"/>
          </w:tcPr>
          <w:p w14:paraId="785C77D0" w14:textId="77777777" w:rsidR="005E5980" w:rsidRPr="005F1B93" w:rsidRDefault="005E5980" w:rsidP="00482F25">
            <w:pPr>
              <w:jc w:val="center"/>
              <w:rPr>
                <w:rFonts w:ascii="Cambria" w:hAnsi="Cambria"/>
              </w:rPr>
            </w:pPr>
          </w:p>
        </w:tc>
        <w:tc>
          <w:tcPr>
            <w:tcW w:w="3543" w:type="dxa"/>
          </w:tcPr>
          <w:p w14:paraId="0E6D5BC1" w14:textId="77777777" w:rsidR="005E5980" w:rsidRPr="005F1B93" w:rsidRDefault="005E5980" w:rsidP="00482F25">
            <w:pPr>
              <w:jc w:val="center"/>
              <w:rPr>
                <w:rFonts w:ascii="Cambria" w:hAnsi="Cambria"/>
              </w:rPr>
            </w:pPr>
          </w:p>
        </w:tc>
      </w:tr>
      <w:tr w:rsidR="005E5980" w:rsidRPr="005F1B93" w14:paraId="1A9B9D37" w14:textId="77777777" w:rsidTr="005E5980">
        <w:trPr>
          <w:trHeight w:val="306"/>
          <w:jc w:val="center"/>
        </w:trPr>
        <w:tc>
          <w:tcPr>
            <w:tcW w:w="4068" w:type="dxa"/>
          </w:tcPr>
          <w:p w14:paraId="1C6622D7" w14:textId="77777777" w:rsidR="005E5980" w:rsidRPr="005F1B93" w:rsidRDefault="005E5980" w:rsidP="00482F25">
            <w:pPr>
              <w:jc w:val="center"/>
              <w:rPr>
                <w:rFonts w:ascii="Cambria" w:hAnsi="Cambria"/>
                <w:i/>
              </w:rPr>
            </w:pPr>
          </w:p>
        </w:tc>
        <w:tc>
          <w:tcPr>
            <w:tcW w:w="1002" w:type="dxa"/>
          </w:tcPr>
          <w:p w14:paraId="15534FA0" w14:textId="77777777" w:rsidR="005E5980" w:rsidRPr="005F1B93" w:rsidRDefault="005E5980" w:rsidP="00482F25">
            <w:pPr>
              <w:jc w:val="center"/>
              <w:rPr>
                <w:rFonts w:ascii="Cambria" w:hAnsi="Cambria"/>
              </w:rPr>
            </w:pPr>
          </w:p>
        </w:tc>
        <w:tc>
          <w:tcPr>
            <w:tcW w:w="3543" w:type="dxa"/>
          </w:tcPr>
          <w:p w14:paraId="38226579" w14:textId="77777777" w:rsidR="005E5980" w:rsidRPr="005F1B93" w:rsidRDefault="005E5980" w:rsidP="00482F25">
            <w:pPr>
              <w:jc w:val="center"/>
              <w:rPr>
                <w:rFonts w:ascii="Cambria" w:hAnsi="Cambria"/>
              </w:rPr>
            </w:pPr>
          </w:p>
        </w:tc>
      </w:tr>
      <w:tr w:rsidR="005E5980" w:rsidRPr="005F1B93" w14:paraId="2EDFECFF" w14:textId="77777777" w:rsidTr="005E5980">
        <w:trPr>
          <w:trHeight w:val="1630"/>
          <w:jc w:val="center"/>
        </w:trPr>
        <w:tc>
          <w:tcPr>
            <w:tcW w:w="4068" w:type="dxa"/>
          </w:tcPr>
          <w:p w14:paraId="69E8B166" w14:textId="77777777" w:rsidR="005E5980" w:rsidRPr="005F1B93" w:rsidRDefault="005E5980" w:rsidP="00482F25">
            <w:pPr>
              <w:jc w:val="center"/>
              <w:rPr>
                <w:rFonts w:ascii="Cambria" w:hAnsi="Cambria"/>
                <w:i/>
              </w:rPr>
            </w:pPr>
          </w:p>
        </w:tc>
        <w:tc>
          <w:tcPr>
            <w:tcW w:w="1002" w:type="dxa"/>
          </w:tcPr>
          <w:p w14:paraId="1EEA7D62" w14:textId="77777777" w:rsidR="005E5980" w:rsidRPr="005F1B93" w:rsidRDefault="005E5980" w:rsidP="00482F25">
            <w:pPr>
              <w:jc w:val="center"/>
              <w:rPr>
                <w:rFonts w:ascii="Cambria" w:hAnsi="Cambria"/>
              </w:rPr>
            </w:pPr>
          </w:p>
        </w:tc>
        <w:tc>
          <w:tcPr>
            <w:tcW w:w="3543" w:type="dxa"/>
          </w:tcPr>
          <w:p w14:paraId="24D8DE96" w14:textId="77777777" w:rsidR="005E5980" w:rsidRPr="005F1B93" w:rsidRDefault="005E5980" w:rsidP="00482F25">
            <w:pPr>
              <w:jc w:val="center"/>
              <w:rPr>
                <w:rFonts w:ascii="Cambria" w:hAnsi="Cambria"/>
              </w:rPr>
            </w:pPr>
          </w:p>
        </w:tc>
      </w:tr>
      <w:tr w:rsidR="005E5980" w:rsidRPr="005F1B93" w14:paraId="70D2EF0D" w14:textId="77777777" w:rsidTr="005E5980">
        <w:trPr>
          <w:trHeight w:val="75"/>
          <w:jc w:val="center"/>
        </w:trPr>
        <w:tc>
          <w:tcPr>
            <w:tcW w:w="4068" w:type="dxa"/>
          </w:tcPr>
          <w:p w14:paraId="411EC32B" w14:textId="77777777" w:rsidR="005E5980" w:rsidRPr="005F1B93" w:rsidRDefault="005E5980" w:rsidP="00482F25">
            <w:pPr>
              <w:jc w:val="center"/>
              <w:rPr>
                <w:rFonts w:ascii="Cambria" w:hAnsi="Cambria"/>
                <w:i/>
              </w:rPr>
            </w:pPr>
          </w:p>
        </w:tc>
        <w:tc>
          <w:tcPr>
            <w:tcW w:w="1002" w:type="dxa"/>
          </w:tcPr>
          <w:p w14:paraId="54322169" w14:textId="77777777" w:rsidR="005E5980" w:rsidRPr="005F1B93" w:rsidRDefault="005E5980" w:rsidP="00482F25">
            <w:pPr>
              <w:jc w:val="center"/>
              <w:rPr>
                <w:rFonts w:ascii="Cambria" w:hAnsi="Cambria"/>
              </w:rPr>
            </w:pPr>
          </w:p>
        </w:tc>
        <w:tc>
          <w:tcPr>
            <w:tcW w:w="3543" w:type="dxa"/>
          </w:tcPr>
          <w:p w14:paraId="22389C5A" w14:textId="77777777" w:rsidR="005E5980" w:rsidRPr="005F1B93" w:rsidRDefault="005E5980" w:rsidP="00482F25">
            <w:pPr>
              <w:jc w:val="center"/>
              <w:rPr>
                <w:rFonts w:ascii="Cambria" w:hAnsi="Cambria"/>
              </w:rPr>
            </w:pPr>
          </w:p>
        </w:tc>
      </w:tr>
    </w:tbl>
    <w:p w14:paraId="6729B510" w14:textId="77777777" w:rsidR="005E5980" w:rsidRDefault="005E5980" w:rsidP="00520EAE">
      <w:pPr>
        <w:spacing w:line="276" w:lineRule="auto"/>
        <w:jc w:val="center"/>
        <w:rPr>
          <w:rFonts w:ascii="Cambria" w:hAnsi="Cambria"/>
          <w:b/>
          <w:bCs/>
        </w:rPr>
      </w:pPr>
    </w:p>
    <w:p w14:paraId="46142405" w14:textId="77777777" w:rsidR="005E5980" w:rsidRDefault="005E5980" w:rsidP="00520EAE">
      <w:pPr>
        <w:spacing w:line="276" w:lineRule="auto"/>
        <w:jc w:val="center"/>
        <w:rPr>
          <w:rFonts w:ascii="Cambria" w:hAnsi="Cambria"/>
          <w:b/>
          <w:bCs/>
        </w:rPr>
      </w:pPr>
    </w:p>
    <w:p w14:paraId="0DB69B4D" w14:textId="77777777" w:rsidR="005E5980" w:rsidRDefault="005E5980" w:rsidP="00520EAE">
      <w:pPr>
        <w:spacing w:line="276" w:lineRule="auto"/>
        <w:jc w:val="center"/>
        <w:rPr>
          <w:rFonts w:ascii="Cambria" w:hAnsi="Cambria"/>
          <w:b/>
          <w:bCs/>
        </w:rPr>
      </w:pPr>
    </w:p>
    <w:p w14:paraId="31709764" w14:textId="77777777" w:rsidR="005E5980" w:rsidRDefault="005E5980" w:rsidP="00520EAE">
      <w:pPr>
        <w:spacing w:line="276" w:lineRule="auto"/>
        <w:jc w:val="center"/>
        <w:rPr>
          <w:rFonts w:ascii="Cambria" w:hAnsi="Cambria"/>
          <w:b/>
          <w:bCs/>
        </w:rPr>
      </w:pPr>
    </w:p>
    <w:p w14:paraId="476C9691" w14:textId="77777777" w:rsidR="005E5980" w:rsidRDefault="005E5980" w:rsidP="00520EAE">
      <w:pPr>
        <w:spacing w:line="276" w:lineRule="auto"/>
        <w:jc w:val="center"/>
        <w:rPr>
          <w:rFonts w:ascii="Cambria" w:hAnsi="Cambria"/>
          <w:b/>
          <w:bCs/>
        </w:rPr>
      </w:pPr>
    </w:p>
    <w:p w14:paraId="2BD91E35" w14:textId="7FDC19F9" w:rsidR="005E5980" w:rsidRDefault="005E5980" w:rsidP="00520EAE">
      <w:pPr>
        <w:spacing w:line="276" w:lineRule="auto"/>
        <w:jc w:val="center"/>
        <w:rPr>
          <w:rFonts w:ascii="Cambria" w:hAnsi="Cambria"/>
          <w:b/>
          <w:bCs/>
        </w:rPr>
      </w:pPr>
    </w:p>
    <w:p w14:paraId="39DD6ECD" w14:textId="7EF0865C" w:rsidR="00840F01" w:rsidRDefault="00840F01" w:rsidP="00520EAE">
      <w:pPr>
        <w:spacing w:line="276" w:lineRule="auto"/>
        <w:jc w:val="center"/>
        <w:rPr>
          <w:rFonts w:ascii="Cambria" w:hAnsi="Cambria"/>
          <w:b/>
          <w:bCs/>
        </w:rPr>
      </w:pPr>
    </w:p>
    <w:p w14:paraId="6C5F7A18" w14:textId="25DBE288" w:rsidR="00840F01" w:rsidRDefault="00840F01" w:rsidP="00520EAE">
      <w:pPr>
        <w:spacing w:line="276" w:lineRule="auto"/>
        <w:jc w:val="center"/>
        <w:rPr>
          <w:rFonts w:ascii="Cambria" w:hAnsi="Cambria"/>
          <w:b/>
          <w:bCs/>
        </w:rPr>
      </w:pPr>
    </w:p>
    <w:p w14:paraId="7F8E3FF6" w14:textId="0F38C84A" w:rsidR="00840F01" w:rsidRDefault="00840F01" w:rsidP="00520EAE">
      <w:pPr>
        <w:spacing w:line="276" w:lineRule="auto"/>
        <w:jc w:val="center"/>
        <w:rPr>
          <w:rFonts w:ascii="Cambria" w:hAnsi="Cambria"/>
          <w:b/>
          <w:bCs/>
        </w:rPr>
      </w:pPr>
    </w:p>
    <w:p w14:paraId="1068858B" w14:textId="14D7E3FD" w:rsidR="00840F01" w:rsidRDefault="00840F01" w:rsidP="00520EAE">
      <w:pPr>
        <w:spacing w:line="276" w:lineRule="auto"/>
        <w:jc w:val="center"/>
        <w:rPr>
          <w:rFonts w:ascii="Cambria" w:hAnsi="Cambria"/>
          <w:b/>
          <w:bCs/>
        </w:rPr>
      </w:pPr>
    </w:p>
    <w:p w14:paraId="3952271E" w14:textId="1FB38B4F" w:rsidR="00840F01" w:rsidRDefault="00840F01" w:rsidP="00520EAE">
      <w:pPr>
        <w:spacing w:line="276" w:lineRule="auto"/>
        <w:jc w:val="center"/>
        <w:rPr>
          <w:rFonts w:ascii="Cambria" w:hAnsi="Cambria"/>
          <w:b/>
          <w:bCs/>
        </w:rPr>
      </w:pPr>
    </w:p>
    <w:p w14:paraId="45F40E45" w14:textId="77777777" w:rsidR="00840F01" w:rsidRDefault="00840F01" w:rsidP="00520EAE">
      <w:pPr>
        <w:spacing w:line="276" w:lineRule="auto"/>
        <w:jc w:val="center"/>
        <w:rPr>
          <w:rFonts w:ascii="Cambria" w:hAnsi="Cambria"/>
          <w:b/>
          <w:bCs/>
        </w:rPr>
      </w:pPr>
    </w:p>
    <w:p w14:paraId="43688F73" w14:textId="77777777" w:rsidR="005E5980" w:rsidRDefault="005E5980" w:rsidP="00520EAE">
      <w:pPr>
        <w:spacing w:line="276" w:lineRule="auto"/>
        <w:jc w:val="center"/>
        <w:rPr>
          <w:rFonts w:ascii="Cambria" w:hAnsi="Cambria"/>
          <w:b/>
          <w:bCs/>
        </w:rPr>
      </w:pPr>
    </w:p>
    <w:p w14:paraId="1D541176" w14:textId="77777777" w:rsidR="00EB347E" w:rsidRDefault="00EB347E" w:rsidP="00520EAE">
      <w:pPr>
        <w:spacing w:line="276" w:lineRule="auto"/>
        <w:jc w:val="center"/>
        <w:rPr>
          <w:rFonts w:ascii="Cambria" w:hAnsi="Cambria"/>
          <w:b/>
          <w:bCs/>
        </w:rPr>
      </w:pPr>
    </w:p>
    <w:p w14:paraId="3D2E97CF" w14:textId="77777777" w:rsidR="00EB347E" w:rsidRDefault="00EB347E" w:rsidP="00520EAE">
      <w:pPr>
        <w:spacing w:line="276" w:lineRule="auto"/>
        <w:jc w:val="center"/>
        <w:rPr>
          <w:rFonts w:ascii="Cambria" w:hAnsi="Cambria"/>
          <w:b/>
          <w:bCs/>
        </w:rPr>
      </w:pPr>
    </w:p>
    <w:p w14:paraId="3F82C607" w14:textId="77777777" w:rsidR="003D4ED0" w:rsidRPr="00606EB7" w:rsidRDefault="003D4ED0" w:rsidP="00520EAE">
      <w:pPr>
        <w:spacing w:line="276" w:lineRule="auto"/>
        <w:jc w:val="center"/>
        <w:rPr>
          <w:rFonts w:ascii="Cambria" w:hAnsi="Cambria"/>
          <w:b/>
          <w:bCs/>
        </w:rPr>
      </w:pPr>
      <w:r w:rsidRPr="00606EB7">
        <w:rPr>
          <w:rFonts w:ascii="Cambria" w:hAnsi="Cambria"/>
          <w:b/>
          <w:bCs/>
        </w:rPr>
        <w:t>Załącznik nr 3 do umowy</w:t>
      </w:r>
    </w:p>
    <w:p w14:paraId="16F3CE9E" w14:textId="77777777" w:rsidR="003D4ED0" w:rsidRPr="00606EB7" w:rsidRDefault="003D4ED0"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224A2F3C" w14:textId="77777777" w:rsidR="003D4ED0" w:rsidRPr="00606EB7" w:rsidRDefault="003D4ED0" w:rsidP="00520EAE">
      <w:pPr>
        <w:pStyle w:val="Akapitzlist"/>
        <w:spacing w:line="276" w:lineRule="auto"/>
        <w:rPr>
          <w:rFonts w:ascii="Cambria" w:hAnsi="Cambria" w:cs="Arial"/>
          <w:iCs/>
          <w:u w:val="single"/>
        </w:rPr>
      </w:pPr>
    </w:p>
    <w:p w14:paraId="1302CE3E"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6DAED1E6"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4926"/>
      </w:tblGrid>
      <w:tr w:rsidR="003D4ED0" w:rsidRPr="005F1B93" w14:paraId="7F4F881A" w14:textId="77777777" w:rsidTr="005F1B93">
        <w:tc>
          <w:tcPr>
            <w:tcW w:w="4128" w:type="dxa"/>
            <w:vAlign w:val="center"/>
          </w:tcPr>
          <w:p w14:paraId="66B7594A"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 xml:space="preserve">ZAMAWIAJĄCY </w:t>
            </w:r>
            <w:r w:rsidRPr="005F1B93">
              <w:rPr>
                <w:rFonts w:ascii="Cambria" w:hAnsi="Cambria" w:cs="01¯øw≥¸"/>
              </w:rPr>
              <w:br/>
              <w:t>UPRAWNIONY Z TYTUŁU</w:t>
            </w:r>
          </w:p>
          <w:p w14:paraId="22E96C1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GWARANCJI</w:t>
            </w:r>
          </w:p>
        </w:tc>
        <w:tc>
          <w:tcPr>
            <w:tcW w:w="4926" w:type="dxa"/>
          </w:tcPr>
          <w:p w14:paraId="6FE459A9" w14:textId="77777777" w:rsidR="005E5980" w:rsidRDefault="005E5980" w:rsidP="00482F25">
            <w:pPr>
              <w:widowControl w:val="0"/>
              <w:autoSpaceDE w:val="0"/>
              <w:autoSpaceDN w:val="0"/>
              <w:adjustRightInd w:val="0"/>
              <w:spacing w:line="276" w:lineRule="auto"/>
              <w:jc w:val="center"/>
              <w:rPr>
                <w:rFonts w:ascii="Cambria" w:hAnsi="Cambria" w:cs="01¯øw≥¸"/>
                <w:b/>
              </w:rPr>
            </w:pPr>
          </w:p>
          <w:p w14:paraId="2650A826" w14:textId="77777777" w:rsidR="003D4ED0" w:rsidRPr="005F1B93" w:rsidRDefault="005E5980" w:rsidP="00482F25">
            <w:pPr>
              <w:widowControl w:val="0"/>
              <w:autoSpaceDE w:val="0"/>
              <w:autoSpaceDN w:val="0"/>
              <w:adjustRightInd w:val="0"/>
              <w:spacing w:line="276" w:lineRule="auto"/>
              <w:jc w:val="center"/>
              <w:rPr>
                <w:rFonts w:ascii="Cambria" w:hAnsi="Cambria" w:cs="01¯øw≥¸"/>
                <w:b/>
              </w:rPr>
            </w:pPr>
            <w:r>
              <w:rPr>
                <w:rFonts w:ascii="Cambria" w:hAnsi="Cambria" w:cs="01¯øw≥¸"/>
                <w:b/>
              </w:rPr>
              <w:t>………………….………….</w:t>
            </w:r>
          </w:p>
        </w:tc>
      </w:tr>
      <w:tr w:rsidR="003D4ED0" w:rsidRPr="005F1B93" w14:paraId="5C16913D" w14:textId="77777777" w:rsidTr="005F1B93">
        <w:tc>
          <w:tcPr>
            <w:tcW w:w="4128" w:type="dxa"/>
            <w:vAlign w:val="center"/>
          </w:tcPr>
          <w:p w14:paraId="2925468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160F974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GWARANT - WYKONAWCA</w:t>
            </w:r>
          </w:p>
          <w:p w14:paraId="6F2AC69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tc>
        <w:tc>
          <w:tcPr>
            <w:tcW w:w="4926" w:type="dxa"/>
          </w:tcPr>
          <w:p w14:paraId="5711AC94"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r w:rsidR="003D4ED0" w:rsidRPr="005F1B93" w14:paraId="4E70EA88" w14:textId="77777777" w:rsidTr="005F1B93">
        <w:tc>
          <w:tcPr>
            <w:tcW w:w="4128" w:type="dxa"/>
            <w:vAlign w:val="center"/>
          </w:tcPr>
          <w:p w14:paraId="68CECB71"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DATA ODBIORU KOŃCOWEGO</w:t>
            </w:r>
          </w:p>
        </w:tc>
        <w:tc>
          <w:tcPr>
            <w:tcW w:w="4926" w:type="dxa"/>
          </w:tcPr>
          <w:p w14:paraId="605F98AC"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bl>
    <w:p w14:paraId="5CE23A66"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6DE73078" w14:textId="310DFC55" w:rsidR="003D4ED0" w:rsidRPr="00606EB7" w:rsidRDefault="003D4ED0" w:rsidP="00D75C0E">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Stosownie do </w:t>
      </w:r>
      <w:r w:rsidRPr="00F6604D">
        <w:rPr>
          <w:rFonts w:ascii="Cambria" w:hAnsi="Cambria" w:cs="01¯øw≥¸"/>
        </w:rPr>
        <w:t>ustaleń § 14 umowy</w:t>
      </w:r>
      <w:r w:rsidRPr="00606EB7">
        <w:rPr>
          <w:rFonts w:ascii="Cambria" w:hAnsi="Cambria" w:cs="01¯øw≥¸"/>
        </w:rPr>
        <w:t xml:space="preserve"> Nr.………. z dnia ………., której przedmiotem jest realizacja zadania pn. </w:t>
      </w:r>
      <w:r w:rsidR="005E5980" w:rsidRPr="005E5980">
        <w:rPr>
          <w:rFonts w:ascii="Cambria" w:hAnsi="Cambria" w:cs="†¯øw≥¸"/>
          <w:b/>
        </w:rPr>
        <w:t xml:space="preserve">Dostawa i montaż kotłów na biomasę w budynkach mieszkalnych na terenie </w:t>
      </w:r>
      <w:r w:rsidR="00005764">
        <w:rPr>
          <w:rFonts w:ascii="Cambria" w:hAnsi="Cambria" w:cs="†¯øw≥¸"/>
          <w:b/>
        </w:rPr>
        <w:t xml:space="preserve">Gminy Zarzecze i Gminy Rokietnica </w:t>
      </w:r>
      <w:r w:rsidRPr="005E65C6">
        <w:rPr>
          <w:rFonts w:ascii="Cambria" w:hAnsi="Cambria" w:cs="01¯øw≥¸"/>
          <w:b/>
        </w:rPr>
        <w:t xml:space="preserve"> </w:t>
      </w:r>
      <w:r w:rsidRPr="00606EB7">
        <w:rPr>
          <w:rFonts w:ascii="Cambria" w:hAnsi="Cambria" w:cs="01¯øw≥¸"/>
        </w:rPr>
        <w:t>realizowanej w ramach projektu „</w:t>
      </w:r>
      <w:r w:rsidR="00005764" w:rsidRPr="00005764">
        <w:rPr>
          <w:rFonts w:ascii="Cambria" w:hAnsi="Cambria" w:cs="†¯øw≥¸"/>
          <w:b/>
          <w:i/>
        </w:rPr>
        <w:t>Eko-Energia w Gminach Zarzecze i Rokietnica</w:t>
      </w:r>
      <w:r w:rsidRPr="00606EB7">
        <w:rPr>
          <w:rFonts w:ascii="Cambria" w:hAnsi="Cambria" w:cs="†¯øw≥¸"/>
          <w:b/>
          <w:i/>
        </w:rPr>
        <w:t>”</w:t>
      </w:r>
      <w:r w:rsidRPr="00606EB7">
        <w:rPr>
          <w:rFonts w:ascii="Cambria" w:hAnsi="Cambria" w:cs="01¯øw≥¸"/>
        </w:rPr>
        <w:t xml:space="preserve"> udzielam gwarancji jakości na cały zakres wykonania przedmiotu zamówienia.</w:t>
      </w:r>
    </w:p>
    <w:p w14:paraId="593B6E7E" w14:textId="77777777" w:rsidR="003D4ED0" w:rsidRDefault="003D4ED0" w:rsidP="009270F0">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Jednocześnie udzielam gwarancji jakości na wykonaną w ramach realizacji w/w zamówienia dostawę i montaż </w:t>
      </w:r>
      <w:r>
        <w:rPr>
          <w:rFonts w:ascii="Cambria" w:hAnsi="Cambria" w:cs="01¯øw≥¸"/>
        </w:rPr>
        <w:t>kotła centralnego ogrzewania</w:t>
      </w:r>
      <w:r w:rsidRPr="00606EB7">
        <w:rPr>
          <w:rFonts w:ascii="Cambria" w:hAnsi="Cambria" w:cs="01¯øw≥¸"/>
        </w:rPr>
        <w:t xml:space="preserve"> w następującej lokalizacji:</w:t>
      </w:r>
    </w:p>
    <w:p w14:paraId="580ABE33" w14:textId="77777777" w:rsidR="003D4ED0" w:rsidRPr="00606EB7" w:rsidRDefault="003D4ED0"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99"/>
        <w:gridCol w:w="2977"/>
        <w:gridCol w:w="2679"/>
      </w:tblGrid>
      <w:tr w:rsidR="003D4ED0" w:rsidRPr="005F1B93" w14:paraId="1569AD5E" w14:textId="77777777" w:rsidTr="005F1B93">
        <w:trPr>
          <w:jc w:val="center"/>
        </w:trPr>
        <w:tc>
          <w:tcPr>
            <w:tcW w:w="2999" w:type="dxa"/>
          </w:tcPr>
          <w:p w14:paraId="2F2F8FFB"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4EB367C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977" w:type="dxa"/>
          </w:tcPr>
          <w:p w14:paraId="53A0FDBB"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6232D0DD"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679" w:type="dxa"/>
          </w:tcPr>
          <w:p w14:paraId="528397A2"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1D5D0A87"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r>
      <w:tr w:rsidR="003D4ED0" w:rsidRPr="005F1B93" w14:paraId="57ACB358" w14:textId="77777777" w:rsidTr="005F1B93">
        <w:trPr>
          <w:jc w:val="center"/>
        </w:trPr>
        <w:tc>
          <w:tcPr>
            <w:tcW w:w="2999" w:type="dxa"/>
          </w:tcPr>
          <w:p w14:paraId="122CBE33"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(imię i nazwisko Użytkownika)</w:t>
            </w:r>
          </w:p>
        </w:tc>
        <w:tc>
          <w:tcPr>
            <w:tcW w:w="2977" w:type="dxa"/>
          </w:tcPr>
          <w:p w14:paraId="5989763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(adres lokalizacji)</w:t>
            </w:r>
          </w:p>
        </w:tc>
        <w:tc>
          <w:tcPr>
            <w:tcW w:w="2679" w:type="dxa"/>
          </w:tcPr>
          <w:p w14:paraId="0988944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(nr działki)</w:t>
            </w:r>
          </w:p>
        </w:tc>
      </w:tr>
    </w:tbl>
    <w:p w14:paraId="17690B1E"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33DC30B3" w14:textId="77777777" w:rsidR="003D4ED0" w:rsidRPr="009201ED" w:rsidRDefault="003D4ED0" w:rsidP="00DE1009">
      <w:pPr>
        <w:widowControl w:val="0"/>
        <w:autoSpaceDE w:val="0"/>
        <w:autoSpaceDN w:val="0"/>
        <w:adjustRightInd w:val="0"/>
        <w:spacing w:line="276" w:lineRule="auto"/>
        <w:jc w:val="both"/>
        <w:rPr>
          <w:rFonts w:ascii="Cambria" w:eastAsia="TimesNewRoman" w:hAnsi="Cambria"/>
          <w:b/>
        </w:rPr>
      </w:pPr>
      <w:r w:rsidRPr="009201ED">
        <w:rPr>
          <w:rFonts w:ascii="Cambria" w:hAnsi="Cambria" w:cs="01¯øw≥¸"/>
          <w:b/>
        </w:rPr>
        <w:t xml:space="preserve">Okres gwarancji: 5 lat od daty odbioru końcowego przedmiotu zamówienia </w:t>
      </w:r>
      <w:r w:rsidRPr="009201ED">
        <w:rPr>
          <w:rFonts w:ascii="Cambria" w:hAnsi="Cambria" w:cs="01¯øw≥¸"/>
          <w:b/>
        </w:rPr>
        <w:br/>
      </w:r>
      <w:r w:rsidRPr="009201ED">
        <w:rPr>
          <w:rFonts w:ascii="Cambria" w:hAnsi="Cambria" w:cs="01¯øw≥¸"/>
          <w:b/>
          <w:u w:val="single"/>
        </w:rPr>
        <w:t>z zastrzeżeniem § 14 ust. 2 umowy</w:t>
      </w:r>
      <w:r w:rsidRPr="009201ED">
        <w:rPr>
          <w:rFonts w:ascii="Cambria" w:hAnsi="Cambria" w:cs="01¯øw≥¸"/>
          <w:b/>
        </w:rPr>
        <w:t>.</w:t>
      </w:r>
    </w:p>
    <w:p w14:paraId="214522B7"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p>
    <w:p w14:paraId="7451783B"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747E60A6" w14:textId="01721E5D" w:rsidR="003D4ED0" w:rsidRPr="000135A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Zakazuje się </w:t>
      </w:r>
      <w:r w:rsidRPr="00F6604D">
        <w:rPr>
          <w:rFonts w:ascii="Cambria" w:hAnsi="Cambria" w:cs="01¯øw≥¸"/>
        </w:rPr>
        <w:t>ingerencji osób trzecich w zamontowane kotły i ich elementy przez okres obowiązywania gwarancji, z uwzględnieniem terminów wynikających z niniejszej karty</w:t>
      </w:r>
      <w:r w:rsidR="00597ADC">
        <w:rPr>
          <w:rFonts w:ascii="Cambria" w:hAnsi="Cambria" w:cs="01¯øw≥¸"/>
        </w:rPr>
        <w:t>.</w:t>
      </w:r>
    </w:p>
    <w:p w14:paraId="2F4EABD4" w14:textId="77777777" w:rsidR="003D4ED0" w:rsidRPr="000135A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Niniejsza gwarancja stanowi rozszerzenie odpowiedzialności Wykonawcy przedmiotu zamówienia z tytułu rękojmi. </w:t>
      </w:r>
    </w:p>
    <w:p w14:paraId="7822B0AA"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Pr>
          <w:rFonts w:ascii="Cambria" w:hAnsi="Cambria" w:cs="01¯øw≥¸"/>
        </w:rPr>
        <w:t xml:space="preserve">kotła </w:t>
      </w:r>
      <w:r w:rsidRPr="00606EB7">
        <w:rPr>
          <w:rFonts w:ascii="Cambria" w:hAnsi="Cambria" w:cs="01¯øw≥¸"/>
        </w:rPr>
        <w:t xml:space="preserve">(dostarczonych i wbudowanych materiałów, urządzeń, podzespołów i </w:t>
      </w:r>
      <w:r>
        <w:rPr>
          <w:rFonts w:ascii="Cambria" w:hAnsi="Cambria" w:cs="01¯øw≥¸"/>
        </w:rPr>
        <w:t>prac montażowych i instalacyjnych</w:t>
      </w:r>
      <w:r w:rsidRPr="00606EB7">
        <w:rPr>
          <w:rFonts w:ascii="Cambria" w:hAnsi="Cambria" w:cs="01¯øw≥¸"/>
        </w:rPr>
        <w:t>).</w:t>
      </w:r>
    </w:p>
    <w:p w14:paraId="65E062FD"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6C428037" w14:textId="77777777" w:rsidR="003D4ED0" w:rsidRPr="00606EB7" w:rsidRDefault="003D4ED0" w:rsidP="00D21402">
      <w:pPr>
        <w:pStyle w:val="Akapitzlist"/>
        <w:widowControl w:val="0"/>
        <w:numPr>
          <w:ilvl w:val="0"/>
          <w:numId w:val="35"/>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4E3DA4EE" w14:textId="77777777" w:rsidR="003D4ED0" w:rsidRPr="00606EB7" w:rsidRDefault="003D4ED0" w:rsidP="00D21402">
      <w:pPr>
        <w:pStyle w:val="Akapitzlist"/>
        <w:widowControl w:val="0"/>
        <w:numPr>
          <w:ilvl w:val="0"/>
          <w:numId w:val="35"/>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2DED2E7B" w14:textId="77777777" w:rsidR="003D4ED0" w:rsidRPr="00606EB7" w:rsidRDefault="003D4ED0" w:rsidP="00D21402">
      <w:pPr>
        <w:pStyle w:val="Akapitzlist"/>
        <w:widowControl w:val="0"/>
        <w:numPr>
          <w:ilvl w:val="0"/>
          <w:numId w:val="35"/>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7F1CED5C"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13CAE9F8" w14:textId="4122241B" w:rsidR="003D4ED0" w:rsidRPr="00F6604D"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sidR="00597ADC">
        <w:rPr>
          <w:rFonts w:ascii="Cambria" w:hAnsi="Cambria" w:cs="01¯øw≥¸"/>
        </w:rPr>
        <w:t>w przypadku awarii</w:t>
      </w:r>
      <w:r w:rsidRPr="00606EB7">
        <w:rPr>
          <w:rFonts w:ascii="Cambria" w:hAnsi="Cambria" w:cs="01¯øw≥¸"/>
        </w:rPr>
        <w:t xml:space="preserve"> </w:t>
      </w:r>
      <w:r w:rsidRPr="00F6604D">
        <w:rPr>
          <w:rFonts w:ascii="Cambria" w:hAnsi="Cambria" w:cs="01¯øw≥¸"/>
        </w:rPr>
        <w:t xml:space="preserve">wynosi maksymalnie </w:t>
      </w:r>
      <w:r w:rsidR="00597ADC">
        <w:rPr>
          <w:rFonts w:ascii="Cambria" w:hAnsi="Cambria" w:cs="01¯øw≥¸"/>
        </w:rPr>
        <w:t xml:space="preserve">….. </w:t>
      </w:r>
      <w:r w:rsidR="00502330">
        <w:rPr>
          <w:rFonts w:ascii="Cambria" w:hAnsi="Cambria" w:cs="01¯øw≥¸"/>
        </w:rPr>
        <w:t>dni</w:t>
      </w:r>
      <w:r w:rsidR="0046714B">
        <w:rPr>
          <w:rFonts w:ascii="Cambria" w:hAnsi="Cambria" w:cs="01¯øw≥¸"/>
        </w:rPr>
        <w:t xml:space="preserve"> robocze</w:t>
      </w:r>
      <w:r w:rsidR="00BB3443">
        <w:rPr>
          <w:rFonts w:ascii="Cambria" w:hAnsi="Cambria" w:cs="01¯øw≥¸"/>
        </w:rPr>
        <w:t xml:space="preserve"> </w:t>
      </w:r>
      <w:r w:rsidRPr="00F6604D">
        <w:rPr>
          <w:rFonts w:ascii="Cambria" w:hAnsi="Cambria" w:cs="01¯øw≥¸"/>
        </w:rPr>
        <w:t>i jest wykonywany na zasadach wynikających z umowy.</w:t>
      </w:r>
    </w:p>
    <w:p w14:paraId="6A7E9932" w14:textId="77777777" w:rsidR="003D4ED0" w:rsidRPr="00F6604D"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F6604D">
        <w:rPr>
          <w:rFonts w:ascii="Cambria" w:hAnsi="Cambria" w:cs="01¯øw≥¸"/>
        </w:rPr>
        <w:t xml:space="preserve">Fakt usunięcia wady, awarii lub usterki każdorazowo zostanie potwierdzony </w:t>
      </w:r>
      <w:r w:rsidRPr="00F6604D">
        <w:rPr>
          <w:rFonts w:ascii="Cambria" w:hAnsi="Cambria" w:cs="01¯øw≥¸"/>
        </w:rPr>
        <w:br/>
        <w:t>w spisanym z użytkownikiem kotła w protokole. Protokół podpisany przez użytkownika zestawu musi zawierać co najmniej:</w:t>
      </w:r>
    </w:p>
    <w:p w14:paraId="15C805A8"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datę i godzinę zgłoszenia wady, awarii lub usterki,</w:t>
      </w:r>
    </w:p>
    <w:p w14:paraId="358DC67D"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rodzaj wady, awarii lub usterki,</w:t>
      </w:r>
    </w:p>
    <w:p w14:paraId="1B0475B1"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adres lokalizacji kotła</w:t>
      </w:r>
    </w:p>
    <w:p w14:paraId="1523B755"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datę i godzinę rozpoczęcia czynności </w:t>
      </w:r>
      <w:r>
        <w:rPr>
          <w:rFonts w:ascii="Cambria" w:hAnsi="Cambria" w:cs="01¯øw≥¸"/>
        </w:rPr>
        <w:t>usług gwarancyjnych</w:t>
      </w:r>
      <w:r w:rsidRPr="00F6604D">
        <w:rPr>
          <w:rFonts w:ascii="Cambria" w:hAnsi="Cambria" w:cs="01¯øw≥¸"/>
        </w:rPr>
        <w:t>.</w:t>
      </w:r>
    </w:p>
    <w:p w14:paraId="163CFBEB"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F6604D">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3C991726"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5819F029"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czas wymiany Gwarant- Wykonawca dostarcza i montuje urządzenie zastępcze </w:t>
      </w:r>
      <w:r w:rsidRPr="00606EB7">
        <w:rPr>
          <w:rFonts w:ascii="Cambria" w:hAnsi="Cambria" w:cs="01¯øw≥¸"/>
        </w:rPr>
        <w:br/>
        <w:t>o parametrach nie gorszych niż zamontowane.</w:t>
      </w:r>
    </w:p>
    <w:p w14:paraId="761F2930"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247BFD8A"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43BA6E93"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Pr>
          <w:rFonts w:ascii="Cambria" w:hAnsi="Cambria" w:cs="†¯øw≥¸"/>
        </w:rPr>
        <w:t>Pojawienie się: korozji</w:t>
      </w:r>
      <w:r w:rsidRPr="00606EB7">
        <w:rPr>
          <w:rFonts w:ascii="Cambria" w:hAnsi="Cambria" w:cs="†¯øw≥¸"/>
        </w:rPr>
        <w:t xml:space="preserve">, znaczących zmian kolorystyki elementów </w:t>
      </w:r>
      <w:r>
        <w:rPr>
          <w:rFonts w:ascii="Cambria" w:hAnsi="Cambria" w:cs="†¯øw≥¸"/>
        </w:rPr>
        <w:t>kotła</w:t>
      </w:r>
      <w:r w:rsidRPr="00606EB7">
        <w:rPr>
          <w:rFonts w:ascii="Cambria" w:hAnsi="Cambria" w:cs="†¯øw≥¸"/>
        </w:rPr>
        <w:t>, wycieków, nieszczelności na połączeniach - zawsze uruchamiają gwarancję Gwaranta- Wykonawcy.</w:t>
      </w:r>
    </w:p>
    <w:p w14:paraId="6230D644"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0698D8E1"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Pr>
          <w:rFonts w:ascii="Cambria" w:hAnsi="Cambria" w:cs="†¯øw≥¸"/>
        </w:rPr>
        <w:t>Prawa i obowiązki S</w:t>
      </w:r>
      <w:r w:rsidRPr="00606EB7">
        <w:rPr>
          <w:rFonts w:ascii="Cambria" w:hAnsi="Cambria" w:cs="†¯øw≥¸"/>
        </w:rPr>
        <w:t>tron, które nie są uregulowane w niniejszej Karcie gwarancyjnej regulowane będą w oparciu o przepisy Kodeksu cywilnego oraz inne obowiązujące przepisy prawa.</w:t>
      </w:r>
    </w:p>
    <w:p w14:paraId="30C4F1FA"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Zestawienie lokalizacji </w:t>
      </w:r>
      <w:r>
        <w:rPr>
          <w:rFonts w:ascii="Cambria" w:hAnsi="Cambria" w:cs="†¯øw≥¸"/>
        </w:rPr>
        <w:t>kotłów</w:t>
      </w:r>
      <w:r w:rsidRPr="00606EB7">
        <w:rPr>
          <w:rFonts w:ascii="Cambria" w:hAnsi="Cambria" w:cs="†¯øw≥¸"/>
        </w:rPr>
        <w:t xml:space="preserve"> (adresy nieruchomości i użytkowników uprawnionych do korzystania z warunków gwarancji) stanowi integralną część niniejszej gwarancji.</w:t>
      </w:r>
    </w:p>
    <w:p w14:paraId="0E83CD2E"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Pr="00606EB7">
        <w:rPr>
          <w:rFonts w:ascii="Cambria" w:hAnsi="Cambria" w:cs="†¯øw≥¸"/>
        </w:rPr>
        <w:t>……………. oraz umowie Nr ………. z dnia …………</w:t>
      </w:r>
    </w:p>
    <w:p w14:paraId="71630A84" w14:textId="77777777" w:rsidR="003D4ED0" w:rsidRDefault="003D4ED0" w:rsidP="00D215BE">
      <w:pPr>
        <w:widowControl w:val="0"/>
        <w:autoSpaceDE w:val="0"/>
        <w:autoSpaceDN w:val="0"/>
        <w:adjustRightInd w:val="0"/>
        <w:spacing w:line="276" w:lineRule="auto"/>
        <w:jc w:val="both"/>
        <w:rPr>
          <w:rFonts w:ascii="Cambria" w:hAnsi="Cambria"/>
        </w:rPr>
      </w:pPr>
    </w:p>
    <w:p w14:paraId="7F975B9E" w14:textId="77777777" w:rsidR="003D4ED0" w:rsidRPr="00606EB7" w:rsidRDefault="003D4ED0" w:rsidP="00D215B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3D4ED0" w:rsidRPr="005F1B93" w14:paraId="6C7E10E1" w14:textId="77777777" w:rsidTr="005F1B93">
        <w:tc>
          <w:tcPr>
            <w:tcW w:w="4527" w:type="dxa"/>
          </w:tcPr>
          <w:p w14:paraId="6CA2AB5D"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Zamawiającego</w:t>
            </w:r>
          </w:p>
        </w:tc>
        <w:tc>
          <w:tcPr>
            <w:tcW w:w="4527" w:type="dxa"/>
          </w:tcPr>
          <w:p w14:paraId="37950F70"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Gwarant</w:t>
            </w:r>
          </w:p>
        </w:tc>
      </w:tr>
      <w:tr w:rsidR="003D4ED0" w:rsidRPr="005F1B93" w14:paraId="76487A1E" w14:textId="77777777" w:rsidTr="005F1B93">
        <w:tc>
          <w:tcPr>
            <w:tcW w:w="4527" w:type="dxa"/>
          </w:tcPr>
          <w:p w14:paraId="3B5A75BC"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186379A7"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3B3EB2AA"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6F590A08"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c>
          <w:tcPr>
            <w:tcW w:w="4527" w:type="dxa"/>
          </w:tcPr>
          <w:p w14:paraId="45E2D2C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9BD48DB"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5DA0B93F"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17D1AC5" w14:textId="77777777" w:rsidR="003D4ED0"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p w14:paraId="231A1C88" w14:textId="77777777" w:rsidR="00840F01" w:rsidRDefault="00840F01" w:rsidP="005F1B93">
            <w:pPr>
              <w:widowControl w:val="0"/>
              <w:autoSpaceDE w:val="0"/>
              <w:autoSpaceDN w:val="0"/>
              <w:adjustRightInd w:val="0"/>
              <w:spacing w:line="276" w:lineRule="auto"/>
              <w:jc w:val="center"/>
              <w:rPr>
                <w:rFonts w:ascii="Cambria" w:hAnsi="Cambria"/>
              </w:rPr>
            </w:pPr>
          </w:p>
          <w:p w14:paraId="1A008825" w14:textId="77777777" w:rsidR="00840F01" w:rsidRDefault="00840F01" w:rsidP="005F1B93">
            <w:pPr>
              <w:widowControl w:val="0"/>
              <w:autoSpaceDE w:val="0"/>
              <w:autoSpaceDN w:val="0"/>
              <w:adjustRightInd w:val="0"/>
              <w:spacing w:line="276" w:lineRule="auto"/>
              <w:jc w:val="center"/>
              <w:rPr>
                <w:rFonts w:ascii="Cambria" w:hAnsi="Cambria"/>
              </w:rPr>
            </w:pPr>
          </w:p>
          <w:p w14:paraId="70948BFA" w14:textId="77777777" w:rsidR="00840F01" w:rsidRDefault="00840F01" w:rsidP="005F1B93">
            <w:pPr>
              <w:widowControl w:val="0"/>
              <w:autoSpaceDE w:val="0"/>
              <w:autoSpaceDN w:val="0"/>
              <w:adjustRightInd w:val="0"/>
              <w:spacing w:line="276" w:lineRule="auto"/>
              <w:jc w:val="center"/>
              <w:rPr>
                <w:rFonts w:ascii="Cambria" w:hAnsi="Cambria"/>
              </w:rPr>
            </w:pPr>
          </w:p>
          <w:p w14:paraId="39CC69DD" w14:textId="77777777" w:rsidR="00840F01" w:rsidRDefault="00840F01" w:rsidP="005F1B93">
            <w:pPr>
              <w:widowControl w:val="0"/>
              <w:autoSpaceDE w:val="0"/>
              <w:autoSpaceDN w:val="0"/>
              <w:adjustRightInd w:val="0"/>
              <w:spacing w:line="276" w:lineRule="auto"/>
              <w:jc w:val="center"/>
              <w:rPr>
                <w:rFonts w:ascii="Cambria" w:hAnsi="Cambria"/>
              </w:rPr>
            </w:pPr>
          </w:p>
          <w:p w14:paraId="6C4DEC30" w14:textId="77777777" w:rsidR="00840F01" w:rsidRDefault="00840F01" w:rsidP="005F1B93">
            <w:pPr>
              <w:widowControl w:val="0"/>
              <w:autoSpaceDE w:val="0"/>
              <w:autoSpaceDN w:val="0"/>
              <w:adjustRightInd w:val="0"/>
              <w:spacing w:line="276" w:lineRule="auto"/>
              <w:jc w:val="center"/>
              <w:rPr>
                <w:rFonts w:ascii="Cambria" w:hAnsi="Cambria"/>
              </w:rPr>
            </w:pPr>
          </w:p>
          <w:p w14:paraId="1217E1C3" w14:textId="77777777" w:rsidR="00840F01" w:rsidRDefault="00840F01" w:rsidP="005F1B93">
            <w:pPr>
              <w:widowControl w:val="0"/>
              <w:autoSpaceDE w:val="0"/>
              <w:autoSpaceDN w:val="0"/>
              <w:adjustRightInd w:val="0"/>
              <w:spacing w:line="276" w:lineRule="auto"/>
              <w:jc w:val="center"/>
              <w:rPr>
                <w:rFonts w:ascii="Cambria" w:hAnsi="Cambria"/>
              </w:rPr>
            </w:pPr>
          </w:p>
          <w:p w14:paraId="6AB09222" w14:textId="77777777" w:rsidR="00840F01" w:rsidRDefault="00840F01" w:rsidP="005F1B93">
            <w:pPr>
              <w:widowControl w:val="0"/>
              <w:autoSpaceDE w:val="0"/>
              <w:autoSpaceDN w:val="0"/>
              <w:adjustRightInd w:val="0"/>
              <w:spacing w:line="276" w:lineRule="auto"/>
              <w:jc w:val="center"/>
              <w:rPr>
                <w:rFonts w:ascii="Cambria" w:hAnsi="Cambria"/>
              </w:rPr>
            </w:pPr>
          </w:p>
          <w:p w14:paraId="2D83A0D7" w14:textId="77777777" w:rsidR="00840F01" w:rsidRDefault="00840F01" w:rsidP="005F1B93">
            <w:pPr>
              <w:widowControl w:val="0"/>
              <w:autoSpaceDE w:val="0"/>
              <w:autoSpaceDN w:val="0"/>
              <w:adjustRightInd w:val="0"/>
              <w:spacing w:line="276" w:lineRule="auto"/>
              <w:jc w:val="center"/>
              <w:rPr>
                <w:rFonts w:ascii="Cambria" w:hAnsi="Cambria"/>
              </w:rPr>
            </w:pPr>
          </w:p>
          <w:p w14:paraId="7058F315" w14:textId="77777777" w:rsidR="00840F01" w:rsidRDefault="00840F01" w:rsidP="005F1B93">
            <w:pPr>
              <w:widowControl w:val="0"/>
              <w:autoSpaceDE w:val="0"/>
              <w:autoSpaceDN w:val="0"/>
              <w:adjustRightInd w:val="0"/>
              <w:spacing w:line="276" w:lineRule="auto"/>
              <w:jc w:val="center"/>
              <w:rPr>
                <w:rFonts w:ascii="Cambria" w:hAnsi="Cambria"/>
              </w:rPr>
            </w:pPr>
          </w:p>
          <w:p w14:paraId="7F95C970" w14:textId="77777777" w:rsidR="00840F01" w:rsidRDefault="00840F01" w:rsidP="005F1B93">
            <w:pPr>
              <w:widowControl w:val="0"/>
              <w:autoSpaceDE w:val="0"/>
              <w:autoSpaceDN w:val="0"/>
              <w:adjustRightInd w:val="0"/>
              <w:spacing w:line="276" w:lineRule="auto"/>
              <w:jc w:val="center"/>
              <w:rPr>
                <w:rFonts w:ascii="Cambria" w:hAnsi="Cambria"/>
              </w:rPr>
            </w:pPr>
          </w:p>
          <w:p w14:paraId="165ABC10" w14:textId="77777777" w:rsidR="00840F01" w:rsidRDefault="00840F01" w:rsidP="005F1B93">
            <w:pPr>
              <w:widowControl w:val="0"/>
              <w:autoSpaceDE w:val="0"/>
              <w:autoSpaceDN w:val="0"/>
              <w:adjustRightInd w:val="0"/>
              <w:spacing w:line="276" w:lineRule="auto"/>
              <w:jc w:val="center"/>
              <w:rPr>
                <w:rFonts w:ascii="Cambria" w:hAnsi="Cambria"/>
              </w:rPr>
            </w:pPr>
          </w:p>
          <w:p w14:paraId="7CCC289C" w14:textId="77777777" w:rsidR="00840F01" w:rsidRDefault="00840F01" w:rsidP="005F1B93">
            <w:pPr>
              <w:widowControl w:val="0"/>
              <w:autoSpaceDE w:val="0"/>
              <w:autoSpaceDN w:val="0"/>
              <w:adjustRightInd w:val="0"/>
              <w:spacing w:line="276" w:lineRule="auto"/>
              <w:jc w:val="center"/>
              <w:rPr>
                <w:rFonts w:ascii="Cambria" w:hAnsi="Cambria"/>
              </w:rPr>
            </w:pPr>
          </w:p>
          <w:p w14:paraId="6AFD109B" w14:textId="77777777" w:rsidR="00840F01" w:rsidRDefault="00840F01" w:rsidP="005F1B93">
            <w:pPr>
              <w:widowControl w:val="0"/>
              <w:autoSpaceDE w:val="0"/>
              <w:autoSpaceDN w:val="0"/>
              <w:adjustRightInd w:val="0"/>
              <w:spacing w:line="276" w:lineRule="auto"/>
              <w:jc w:val="center"/>
              <w:rPr>
                <w:rFonts w:ascii="Cambria" w:hAnsi="Cambria"/>
              </w:rPr>
            </w:pPr>
          </w:p>
          <w:p w14:paraId="1B254F69" w14:textId="77777777" w:rsidR="00840F01" w:rsidRDefault="00840F01" w:rsidP="005F1B93">
            <w:pPr>
              <w:widowControl w:val="0"/>
              <w:autoSpaceDE w:val="0"/>
              <w:autoSpaceDN w:val="0"/>
              <w:adjustRightInd w:val="0"/>
              <w:spacing w:line="276" w:lineRule="auto"/>
              <w:jc w:val="center"/>
              <w:rPr>
                <w:rFonts w:ascii="Cambria" w:hAnsi="Cambria"/>
              </w:rPr>
            </w:pPr>
          </w:p>
          <w:p w14:paraId="793DA32E" w14:textId="77777777" w:rsidR="00840F01" w:rsidRDefault="00840F01" w:rsidP="005F1B93">
            <w:pPr>
              <w:widowControl w:val="0"/>
              <w:autoSpaceDE w:val="0"/>
              <w:autoSpaceDN w:val="0"/>
              <w:adjustRightInd w:val="0"/>
              <w:spacing w:line="276" w:lineRule="auto"/>
              <w:jc w:val="center"/>
              <w:rPr>
                <w:rFonts w:ascii="Cambria" w:hAnsi="Cambria"/>
              </w:rPr>
            </w:pPr>
          </w:p>
          <w:p w14:paraId="3596165E" w14:textId="77777777" w:rsidR="00840F01" w:rsidRDefault="00840F01" w:rsidP="005F1B93">
            <w:pPr>
              <w:widowControl w:val="0"/>
              <w:autoSpaceDE w:val="0"/>
              <w:autoSpaceDN w:val="0"/>
              <w:adjustRightInd w:val="0"/>
              <w:spacing w:line="276" w:lineRule="auto"/>
              <w:jc w:val="center"/>
              <w:rPr>
                <w:rFonts w:ascii="Cambria" w:hAnsi="Cambria"/>
              </w:rPr>
            </w:pPr>
          </w:p>
          <w:p w14:paraId="79EF8EDC" w14:textId="4CAA1FE3" w:rsidR="00840F01" w:rsidRPr="005F1B93" w:rsidRDefault="00840F01" w:rsidP="005F1B93">
            <w:pPr>
              <w:widowControl w:val="0"/>
              <w:autoSpaceDE w:val="0"/>
              <w:autoSpaceDN w:val="0"/>
              <w:adjustRightInd w:val="0"/>
              <w:spacing w:line="276" w:lineRule="auto"/>
              <w:jc w:val="center"/>
              <w:rPr>
                <w:rFonts w:ascii="Cambria" w:hAnsi="Cambria"/>
              </w:rPr>
            </w:pPr>
          </w:p>
        </w:tc>
      </w:tr>
    </w:tbl>
    <w:p w14:paraId="27653EE0" w14:textId="77777777" w:rsidR="003D4ED0" w:rsidRDefault="003D4ED0">
      <w:pPr>
        <w:widowControl w:val="0"/>
        <w:autoSpaceDE w:val="0"/>
        <w:autoSpaceDN w:val="0"/>
        <w:adjustRightInd w:val="0"/>
        <w:spacing w:line="276" w:lineRule="auto"/>
        <w:jc w:val="both"/>
        <w:rPr>
          <w:rFonts w:ascii="Cambria" w:hAnsi="Cambria"/>
        </w:rPr>
      </w:pPr>
    </w:p>
    <w:p w14:paraId="76A50C8D" w14:textId="77777777" w:rsidR="003D4ED0" w:rsidRPr="00A75FBD" w:rsidRDefault="003D4ED0" w:rsidP="007863B4">
      <w:pPr>
        <w:jc w:val="right"/>
        <w:rPr>
          <w:rFonts w:ascii="Cambria" w:hAnsi="Cambria"/>
          <w:b/>
        </w:rPr>
      </w:pPr>
      <w:r w:rsidRPr="00A75FBD">
        <w:rPr>
          <w:rFonts w:ascii="Cambria" w:hAnsi="Cambria"/>
          <w:b/>
        </w:rPr>
        <w:t>Załącznik Nr 6 do umowy</w:t>
      </w:r>
    </w:p>
    <w:p w14:paraId="34DF630D" w14:textId="77777777" w:rsidR="003D4ED0" w:rsidRPr="00A75FBD" w:rsidRDefault="003D4ED0" w:rsidP="007863B4">
      <w:pPr>
        <w:rPr>
          <w:rFonts w:ascii="Cambria" w:hAnsi="Cambria"/>
        </w:rPr>
      </w:pPr>
      <w:r w:rsidRPr="00A75FBD">
        <w:rPr>
          <w:rFonts w:ascii="Cambria" w:hAnsi="Cambria"/>
        </w:rPr>
        <w:t>……………………………………</w:t>
      </w:r>
    </w:p>
    <w:p w14:paraId="78E7BDDD" w14:textId="77777777" w:rsidR="003D4ED0" w:rsidRPr="00A75FBD" w:rsidRDefault="003D4ED0" w:rsidP="007863B4">
      <w:pPr>
        <w:rPr>
          <w:rFonts w:ascii="Cambria" w:hAnsi="Cambria"/>
        </w:rPr>
      </w:pPr>
      <w:r w:rsidRPr="00A75FBD">
        <w:rPr>
          <w:rFonts w:ascii="Cambria" w:hAnsi="Cambria"/>
        </w:rPr>
        <w:t>……………………………………</w:t>
      </w:r>
    </w:p>
    <w:p w14:paraId="6D6BC6D0" w14:textId="77777777" w:rsidR="003D4ED0" w:rsidRPr="00A75FBD" w:rsidRDefault="003D4ED0" w:rsidP="007863B4">
      <w:pPr>
        <w:rPr>
          <w:rFonts w:ascii="Cambria" w:hAnsi="Cambria"/>
        </w:rPr>
      </w:pPr>
      <w:r w:rsidRPr="00A75FBD">
        <w:rPr>
          <w:rFonts w:ascii="Cambria" w:hAnsi="Cambria"/>
        </w:rPr>
        <w:t>……………………………………</w:t>
      </w:r>
    </w:p>
    <w:p w14:paraId="5AB6F965" w14:textId="77777777" w:rsidR="003D4ED0" w:rsidRPr="00A75FBD" w:rsidRDefault="003D4ED0" w:rsidP="007863B4">
      <w:pPr>
        <w:rPr>
          <w:rFonts w:ascii="Cambria" w:hAnsi="Cambria"/>
          <w:i/>
          <w:sz w:val="18"/>
          <w:szCs w:val="18"/>
        </w:rPr>
      </w:pPr>
      <w:r w:rsidRPr="00A75FBD">
        <w:rPr>
          <w:rFonts w:ascii="Cambria" w:hAnsi="Cambria"/>
          <w:i/>
          <w:sz w:val="18"/>
          <w:szCs w:val="18"/>
        </w:rPr>
        <w:t>nazwa (firma) i adres podwykonawcy</w:t>
      </w:r>
    </w:p>
    <w:p w14:paraId="388A7DD2"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3409AADF" w14:textId="77777777" w:rsidR="003D4ED0" w:rsidRPr="00A75FBD" w:rsidRDefault="003D4ED0" w:rsidP="007863B4">
      <w:pPr>
        <w:rPr>
          <w:rFonts w:ascii="Cambria" w:hAnsi="Cambria"/>
        </w:rPr>
      </w:pPr>
    </w:p>
    <w:p w14:paraId="71ECEEB9"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298F1483" w14:textId="77777777" w:rsidR="003D4ED0" w:rsidRPr="00A75FBD" w:rsidRDefault="003D4ED0" w:rsidP="007863B4">
      <w:pPr>
        <w:rPr>
          <w:rFonts w:ascii="Cambria" w:hAnsi="Cambria"/>
        </w:rPr>
      </w:pPr>
    </w:p>
    <w:p w14:paraId="7112AF3E" w14:textId="77777777" w:rsidR="003D4ED0" w:rsidRPr="00A75FBD" w:rsidRDefault="003D4ED0" w:rsidP="007863B4">
      <w:pPr>
        <w:spacing w:line="276" w:lineRule="auto"/>
        <w:rPr>
          <w:rFonts w:ascii="Cambria" w:hAnsi="Cambria"/>
        </w:rPr>
      </w:pPr>
      <w:r w:rsidRPr="00A75FBD">
        <w:rPr>
          <w:rFonts w:ascii="Cambria" w:hAnsi="Cambria"/>
        </w:rPr>
        <w:t>Reprezentując ………………………………………………………….………………………………………………….</w:t>
      </w:r>
    </w:p>
    <w:p w14:paraId="74D9CC90"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6289B801"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5864FCC4" w14:textId="77777777" w:rsidR="003D4ED0" w:rsidRPr="00A75FBD" w:rsidRDefault="003D4ED0" w:rsidP="007863B4">
      <w:pPr>
        <w:spacing w:line="276" w:lineRule="auto"/>
        <w:rPr>
          <w:rFonts w:ascii="Cambria" w:hAnsi="Cambria"/>
        </w:rPr>
      </w:pPr>
      <w:r w:rsidRPr="00A75FBD">
        <w:rPr>
          <w:rFonts w:ascii="Cambria" w:hAnsi="Cambria"/>
        </w:rPr>
        <w:t>będącego podwykonawcą …………………………………..…………………………………..……………………</w:t>
      </w:r>
    </w:p>
    <w:p w14:paraId="3541D574"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39A68C59"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4562F791" w14:textId="77777777" w:rsidR="003D4ED0" w:rsidRPr="00A75FBD" w:rsidRDefault="003D4ED0" w:rsidP="007863B4">
      <w:pPr>
        <w:spacing w:line="276" w:lineRule="auto"/>
        <w:rPr>
          <w:rFonts w:ascii="Cambria" w:hAnsi="Cambria"/>
        </w:rPr>
      </w:pPr>
      <w:r w:rsidRPr="00A75FBD">
        <w:rPr>
          <w:rFonts w:ascii="Cambria" w:hAnsi="Cambria"/>
        </w:rPr>
        <w:t>w zakresie …………………………………………………………………………………………………………………...</w:t>
      </w:r>
    </w:p>
    <w:p w14:paraId="00C0493A" w14:textId="77777777" w:rsidR="003D4ED0" w:rsidRPr="00A75FBD" w:rsidRDefault="003D4ED0" w:rsidP="007863B4">
      <w:pPr>
        <w:spacing w:line="276" w:lineRule="auto"/>
        <w:rPr>
          <w:rFonts w:ascii="Cambria" w:hAnsi="Cambria"/>
        </w:rPr>
      </w:pPr>
      <w:r w:rsidRPr="00A75FBD">
        <w:rPr>
          <w:rFonts w:ascii="Cambria" w:hAnsi="Cambria"/>
        </w:rPr>
        <w:t>……………………………………………………………………………………………………………………………………</w:t>
      </w:r>
    </w:p>
    <w:p w14:paraId="6BC5D77C" w14:textId="77777777" w:rsidR="003D4ED0" w:rsidRPr="00A75FBD" w:rsidRDefault="003D4ED0" w:rsidP="007863B4">
      <w:pPr>
        <w:spacing w:line="276" w:lineRule="auto"/>
        <w:rPr>
          <w:rFonts w:ascii="Cambria" w:hAnsi="Cambria"/>
        </w:rPr>
      </w:pPr>
      <w:r w:rsidRPr="00A75FBD">
        <w:rPr>
          <w:rFonts w:ascii="Cambria" w:hAnsi="Cambria"/>
        </w:rPr>
        <w:t>……………………………………………………………………………………………………………………………………</w:t>
      </w:r>
    </w:p>
    <w:p w14:paraId="1FE8B0B4"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(rodzaj prac)</w:t>
      </w:r>
    </w:p>
    <w:p w14:paraId="3CCFA3C3" w14:textId="77777777" w:rsidR="003D4ED0" w:rsidRPr="00A75FBD" w:rsidRDefault="003D4ED0" w:rsidP="007863B4">
      <w:pPr>
        <w:spacing w:line="276" w:lineRule="auto"/>
        <w:rPr>
          <w:rFonts w:ascii="Cambria" w:hAnsi="Cambria"/>
        </w:rPr>
      </w:pPr>
      <w:r w:rsidRPr="00A75FBD">
        <w:rPr>
          <w:rFonts w:ascii="Cambria" w:hAnsi="Cambria"/>
        </w:rPr>
        <w:t>na zadaniu pn.: …………………………………………………………………….……………………………………...</w:t>
      </w:r>
    </w:p>
    <w:p w14:paraId="04CA366D" w14:textId="77777777" w:rsidR="003D4ED0" w:rsidRPr="00A75FBD" w:rsidRDefault="003D4ED0" w:rsidP="007863B4">
      <w:pPr>
        <w:spacing w:line="276" w:lineRule="auto"/>
        <w:rPr>
          <w:rFonts w:ascii="Cambria" w:hAnsi="Cambria"/>
        </w:rPr>
      </w:pPr>
      <w:r w:rsidRPr="00A75FBD">
        <w:rPr>
          <w:rFonts w:ascii="Cambria" w:hAnsi="Cambria"/>
        </w:rPr>
        <w:t>realizowanym w ramach umowy nr ……………………………… z dnia ……………..……………………</w:t>
      </w:r>
    </w:p>
    <w:p w14:paraId="5C96AB1E" w14:textId="77777777" w:rsidR="003D4ED0" w:rsidRPr="00A75FBD" w:rsidRDefault="003D4ED0" w:rsidP="007863B4">
      <w:pPr>
        <w:spacing w:line="276" w:lineRule="auto"/>
        <w:rPr>
          <w:rFonts w:ascii="Cambria" w:hAnsi="Cambria"/>
        </w:rPr>
      </w:pPr>
      <w:r w:rsidRPr="00A75FBD">
        <w:rPr>
          <w:rFonts w:ascii="Cambria" w:hAnsi="Cambria"/>
        </w:rPr>
        <w:t xml:space="preserve">zawartej przez Zamawiającego, tj.: </w:t>
      </w:r>
      <w:r w:rsidR="005E5980">
        <w:rPr>
          <w:rFonts w:ascii="Cambria" w:hAnsi="Cambria"/>
          <w:b/>
        </w:rPr>
        <w:t>…………….</w:t>
      </w:r>
      <w:r w:rsidR="00265248">
        <w:rPr>
          <w:rFonts w:ascii="Cambria" w:hAnsi="Cambria"/>
          <w:b/>
        </w:rPr>
        <w:t xml:space="preserve"> </w:t>
      </w:r>
      <w:r w:rsidRPr="00A75FBD">
        <w:rPr>
          <w:rFonts w:ascii="Cambria" w:hAnsi="Cambria"/>
        </w:rPr>
        <w:t>z …………………………………………………………………………………………………………………………………</w:t>
      </w:r>
    </w:p>
    <w:p w14:paraId="1B2F8E98"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Nazwa (firma) i adres Wykonawcy</w:t>
      </w:r>
    </w:p>
    <w:p w14:paraId="0A7E17E4" w14:textId="77777777" w:rsidR="003D4ED0" w:rsidRPr="00A75FBD" w:rsidRDefault="003D4ED0" w:rsidP="007863B4">
      <w:pPr>
        <w:spacing w:line="276" w:lineRule="auto"/>
        <w:jc w:val="center"/>
        <w:rPr>
          <w:rFonts w:ascii="Cambria" w:hAnsi="Cambria"/>
          <w:i/>
          <w:sz w:val="20"/>
          <w:szCs w:val="20"/>
        </w:rPr>
      </w:pPr>
    </w:p>
    <w:p w14:paraId="226741EC" w14:textId="77777777" w:rsidR="003D4ED0" w:rsidRPr="00A75FBD" w:rsidRDefault="003D4ED0" w:rsidP="007863B4">
      <w:pPr>
        <w:spacing w:line="276" w:lineRule="auto"/>
        <w:jc w:val="center"/>
        <w:rPr>
          <w:rFonts w:ascii="Cambria" w:hAnsi="Cambria"/>
        </w:rPr>
      </w:pPr>
      <w:r w:rsidRPr="00A75FBD">
        <w:rPr>
          <w:rFonts w:ascii="Cambria" w:hAnsi="Cambria"/>
        </w:rPr>
        <w:t>Oświadczam, że otrzymałem należne wynagrodzenie od Wykonawcy:</w:t>
      </w:r>
    </w:p>
    <w:p w14:paraId="6E58C822" w14:textId="77777777" w:rsidR="003D4ED0" w:rsidRPr="00A75FBD" w:rsidRDefault="003D4ED0" w:rsidP="007863B4">
      <w:pPr>
        <w:spacing w:line="276" w:lineRule="auto"/>
        <w:rPr>
          <w:rFonts w:ascii="Cambria" w:hAnsi="Cambria"/>
        </w:rPr>
      </w:pPr>
      <w:r w:rsidRPr="00A75FBD">
        <w:rPr>
          <w:rFonts w:ascii="Cambria" w:hAnsi="Cambria"/>
        </w:rPr>
        <w:t>……………………………………………………………………………………………………………………………………</w:t>
      </w:r>
    </w:p>
    <w:p w14:paraId="5F02B28A" w14:textId="77777777" w:rsidR="003D4ED0" w:rsidRPr="00A75FBD" w:rsidRDefault="003D4ED0" w:rsidP="007863B4">
      <w:pPr>
        <w:spacing w:line="276" w:lineRule="auto"/>
        <w:rPr>
          <w:rFonts w:ascii="Cambria" w:hAnsi="Cambria"/>
        </w:rPr>
      </w:pPr>
      <w:r w:rsidRPr="00A75FBD">
        <w:rPr>
          <w:rFonts w:ascii="Cambria" w:hAnsi="Cambria"/>
        </w:rPr>
        <w:t>w kwocie: ………………………………………………...………………………………………………………………….</w:t>
      </w:r>
    </w:p>
    <w:p w14:paraId="05885172" w14:textId="77777777" w:rsidR="003D4ED0" w:rsidRPr="00A75FBD" w:rsidRDefault="003D4ED0" w:rsidP="007863B4">
      <w:pPr>
        <w:spacing w:line="276" w:lineRule="auto"/>
        <w:rPr>
          <w:rFonts w:ascii="Cambria" w:hAnsi="Cambria"/>
        </w:rPr>
      </w:pPr>
      <w:r w:rsidRPr="00A75FBD">
        <w:rPr>
          <w:rFonts w:ascii="Cambria" w:hAnsi="Cambria"/>
        </w:rPr>
        <w:t>(słownie: …………………………………………..……………………………………………………………………….)</w:t>
      </w:r>
    </w:p>
    <w:p w14:paraId="59A938D0" w14:textId="77777777" w:rsidR="003D4ED0" w:rsidRPr="00A75FBD" w:rsidRDefault="003D4ED0" w:rsidP="007863B4">
      <w:pPr>
        <w:spacing w:line="276" w:lineRule="auto"/>
        <w:rPr>
          <w:rFonts w:ascii="Cambria" w:hAnsi="Cambria"/>
        </w:rPr>
      </w:pPr>
      <w:r w:rsidRPr="00A75FBD">
        <w:rPr>
          <w:rFonts w:ascii="Cambria" w:hAnsi="Cambria"/>
        </w:rPr>
        <w:t>za prace wykonane w okresie od  ……………………………………. do ……………………………………..</w:t>
      </w:r>
    </w:p>
    <w:p w14:paraId="4BF55875" w14:textId="77777777" w:rsidR="003D4ED0" w:rsidRPr="00A75FBD" w:rsidRDefault="003D4ED0" w:rsidP="007863B4">
      <w:pPr>
        <w:spacing w:line="276" w:lineRule="auto"/>
        <w:rPr>
          <w:rFonts w:ascii="Cambria" w:hAnsi="Cambria"/>
        </w:rPr>
      </w:pPr>
      <w:r w:rsidRPr="00A75FBD">
        <w:rPr>
          <w:rFonts w:ascii="Cambria" w:hAnsi="Cambria"/>
        </w:rPr>
        <w:t>netto: ……………………………………………………</w:t>
      </w:r>
    </w:p>
    <w:p w14:paraId="1E4F52A1" w14:textId="77777777" w:rsidR="003D4ED0" w:rsidRPr="00A75FBD" w:rsidRDefault="003D4ED0" w:rsidP="007863B4">
      <w:pPr>
        <w:spacing w:line="276" w:lineRule="auto"/>
        <w:rPr>
          <w:rFonts w:ascii="Cambria" w:hAnsi="Cambria"/>
        </w:rPr>
      </w:pPr>
      <w:r w:rsidRPr="00A75FBD">
        <w:rPr>
          <w:rFonts w:ascii="Cambria" w:hAnsi="Cambria"/>
        </w:rPr>
        <w:t>podatek VAT: ………………………….…………….</w:t>
      </w:r>
    </w:p>
    <w:p w14:paraId="6421A0F6" w14:textId="77777777" w:rsidR="003D4ED0" w:rsidRPr="00A75FBD" w:rsidRDefault="003D4ED0" w:rsidP="007863B4">
      <w:pPr>
        <w:spacing w:line="276" w:lineRule="auto"/>
        <w:rPr>
          <w:rFonts w:ascii="Cambria" w:hAnsi="Cambria"/>
        </w:rPr>
      </w:pPr>
      <w:r w:rsidRPr="00A75FBD">
        <w:rPr>
          <w:rFonts w:ascii="Cambria" w:hAnsi="Cambria"/>
        </w:rPr>
        <w:t>brutto: ……………………………………..…………..</w:t>
      </w:r>
    </w:p>
    <w:p w14:paraId="7928D93A" w14:textId="77777777" w:rsidR="003D4ED0" w:rsidRPr="00A75FBD" w:rsidRDefault="003D4ED0" w:rsidP="007863B4">
      <w:pPr>
        <w:spacing w:line="276" w:lineRule="auto"/>
        <w:rPr>
          <w:rFonts w:ascii="Cambria" w:hAnsi="Cambria"/>
        </w:rPr>
      </w:pPr>
    </w:p>
    <w:p w14:paraId="2F227A6F" w14:textId="77777777" w:rsidR="003D4ED0" w:rsidRPr="00A75FBD" w:rsidRDefault="003D4ED0" w:rsidP="007863B4">
      <w:pPr>
        <w:spacing w:line="276" w:lineRule="auto"/>
        <w:jc w:val="both"/>
        <w:rPr>
          <w:rFonts w:ascii="Cambria" w:hAnsi="Cambria"/>
          <w:b/>
        </w:rPr>
      </w:pPr>
      <w:r w:rsidRPr="00A75FBD">
        <w:rPr>
          <w:rFonts w:ascii="Cambria" w:hAnsi="Cambria"/>
          <w:b/>
        </w:rPr>
        <w:t>zgodnie z fakturą VAT/rachunkiem nr …………………………………………… z dnia ……………………… oraz protokołem wykonanych prac, podpisanym przez Wykonawcę oraz Koordynatora Zamawiającego i Inspektora Nadzoru. Odpis protokołu załączam.</w:t>
      </w:r>
    </w:p>
    <w:p w14:paraId="51D92CFB" w14:textId="59E4D1E3" w:rsidR="00B01F42" w:rsidRPr="00A75FBD" w:rsidRDefault="00B01F42" w:rsidP="007863B4">
      <w:pPr>
        <w:spacing w:line="276" w:lineRule="auto"/>
        <w:jc w:val="both"/>
        <w:rPr>
          <w:rFonts w:ascii="Cambria" w:hAnsi="Cambria"/>
          <w:b/>
        </w:rPr>
      </w:pPr>
    </w:p>
    <w:p w14:paraId="139F74D3" w14:textId="77777777" w:rsidR="003D4ED0" w:rsidRPr="00A75FBD" w:rsidRDefault="003D4ED0" w:rsidP="007863B4">
      <w:pPr>
        <w:jc w:val="right"/>
        <w:rPr>
          <w:rFonts w:ascii="Cambria" w:hAnsi="Cambria"/>
        </w:rPr>
      </w:pPr>
      <w:r w:rsidRPr="00A75FBD">
        <w:rPr>
          <w:rFonts w:ascii="Cambria" w:hAnsi="Cambria"/>
        </w:rPr>
        <w:t>………………………………………</w:t>
      </w:r>
    </w:p>
    <w:p w14:paraId="67517BBF" w14:textId="77777777" w:rsidR="003D4ED0" w:rsidRDefault="003D4ED0" w:rsidP="007863B4">
      <w:pPr>
        <w:ind w:left="6372" w:firstLine="708"/>
        <w:rPr>
          <w:rFonts w:ascii="Cambria" w:hAnsi="Cambria"/>
          <w:i/>
          <w:sz w:val="20"/>
          <w:szCs w:val="20"/>
        </w:rPr>
      </w:pPr>
      <w:r w:rsidRPr="00A75FBD">
        <w:rPr>
          <w:rFonts w:ascii="Cambria" w:hAnsi="Cambria"/>
          <w:i/>
          <w:sz w:val="20"/>
          <w:szCs w:val="20"/>
        </w:rPr>
        <w:t xml:space="preserve">    (podpis)</w:t>
      </w:r>
    </w:p>
    <w:p w14:paraId="3C0537F6" w14:textId="77777777" w:rsidR="003D4ED0" w:rsidRPr="00A75FBD" w:rsidRDefault="003D4ED0" w:rsidP="007863B4">
      <w:pPr>
        <w:jc w:val="right"/>
        <w:rPr>
          <w:rFonts w:ascii="Cambria" w:hAnsi="Cambria"/>
          <w:b/>
        </w:rPr>
      </w:pPr>
      <w:r w:rsidRPr="00A75FBD">
        <w:rPr>
          <w:rFonts w:ascii="Cambria" w:hAnsi="Cambria"/>
          <w:b/>
        </w:rPr>
        <w:t>Załącznik Nr 7 do umowy</w:t>
      </w:r>
    </w:p>
    <w:p w14:paraId="2F40AF96" w14:textId="77777777" w:rsidR="003D4ED0" w:rsidRPr="00A75FBD" w:rsidRDefault="003D4ED0" w:rsidP="007863B4">
      <w:pPr>
        <w:rPr>
          <w:rFonts w:ascii="Cambria" w:hAnsi="Cambria"/>
        </w:rPr>
      </w:pPr>
    </w:p>
    <w:p w14:paraId="5F9CD173" w14:textId="77777777" w:rsidR="003D4ED0" w:rsidRPr="00A75FBD" w:rsidRDefault="003D4ED0" w:rsidP="007863B4">
      <w:pPr>
        <w:ind w:right="5528"/>
        <w:jc w:val="center"/>
        <w:rPr>
          <w:rFonts w:ascii="Cambria" w:hAnsi="Cambria"/>
        </w:rPr>
      </w:pPr>
      <w:r w:rsidRPr="00A75FBD">
        <w:rPr>
          <w:rFonts w:ascii="Cambria" w:hAnsi="Cambria"/>
        </w:rPr>
        <w:t>……………………………………………..</w:t>
      </w:r>
    </w:p>
    <w:p w14:paraId="1E1C1F51" w14:textId="77777777" w:rsidR="003D4ED0" w:rsidRPr="00A75FBD" w:rsidRDefault="003D4ED0" w:rsidP="007863B4">
      <w:pPr>
        <w:ind w:right="5528"/>
        <w:jc w:val="center"/>
        <w:rPr>
          <w:rFonts w:ascii="Cambria" w:hAnsi="Cambria"/>
        </w:rPr>
      </w:pPr>
      <w:r w:rsidRPr="00A75FBD">
        <w:rPr>
          <w:rFonts w:ascii="Cambria" w:hAnsi="Cambria"/>
        </w:rPr>
        <w:t>……………………………………………..</w:t>
      </w:r>
    </w:p>
    <w:p w14:paraId="37EA278A" w14:textId="77777777" w:rsidR="003D4ED0" w:rsidRPr="00A75FBD" w:rsidRDefault="003D4ED0" w:rsidP="007863B4">
      <w:pPr>
        <w:ind w:right="5528"/>
        <w:jc w:val="center"/>
        <w:rPr>
          <w:rFonts w:ascii="Cambria" w:hAnsi="Cambria"/>
        </w:rPr>
      </w:pPr>
      <w:r w:rsidRPr="00A75FBD">
        <w:rPr>
          <w:rFonts w:ascii="Cambria" w:hAnsi="Cambria"/>
        </w:rPr>
        <w:t>……………………………………………..</w:t>
      </w:r>
    </w:p>
    <w:p w14:paraId="2CFBAD0E" w14:textId="77777777" w:rsidR="003D4ED0" w:rsidRPr="00A75FBD" w:rsidRDefault="003D4ED0" w:rsidP="007863B4">
      <w:pPr>
        <w:ind w:right="5528"/>
        <w:jc w:val="center"/>
        <w:rPr>
          <w:rFonts w:ascii="Cambria" w:hAnsi="Cambria"/>
          <w:i/>
        </w:rPr>
      </w:pPr>
      <w:r w:rsidRPr="00A75FBD">
        <w:rPr>
          <w:rFonts w:ascii="Cambria" w:hAnsi="Cambria"/>
          <w:i/>
        </w:rPr>
        <w:t>(Dalszy podwykonawca)</w:t>
      </w:r>
    </w:p>
    <w:p w14:paraId="4E2AB658"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57A23A04" w14:textId="77777777" w:rsidR="003D4ED0" w:rsidRPr="00A75FBD" w:rsidRDefault="003D4ED0" w:rsidP="007863B4">
      <w:pPr>
        <w:ind w:left="5664"/>
        <w:jc w:val="right"/>
        <w:rPr>
          <w:rFonts w:ascii="Cambria" w:hAnsi="Cambria"/>
        </w:rPr>
      </w:pPr>
    </w:p>
    <w:p w14:paraId="05988273"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46D124D5" w14:textId="77777777" w:rsidR="003D4ED0" w:rsidRPr="00A75FBD" w:rsidRDefault="003D4ED0" w:rsidP="007863B4">
      <w:pPr>
        <w:rPr>
          <w:rFonts w:ascii="Cambria" w:hAnsi="Cambria"/>
        </w:rPr>
      </w:pPr>
    </w:p>
    <w:p w14:paraId="607EDBEA" w14:textId="77777777" w:rsidR="003D4ED0" w:rsidRPr="00A75FBD" w:rsidRDefault="003D4ED0" w:rsidP="007863B4">
      <w:pPr>
        <w:rPr>
          <w:rFonts w:ascii="Cambria" w:hAnsi="Cambria"/>
        </w:rPr>
      </w:pPr>
      <w:r w:rsidRPr="00A75FBD">
        <w:rPr>
          <w:rFonts w:ascii="Cambria" w:hAnsi="Cambria"/>
        </w:rPr>
        <w:t>Reprezentując …………………………………………………………………………………….……………………….</w:t>
      </w:r>
    </w:p>
    <w:p w14:paraId="7DC7865B" w14:textId="77777777" w:rsidR="003D4ED0" w:rsidRPr="00A75FBD" w:rsidRDefault="003D4ED0" w:rsidP="007863B4">
      <w:pPr>
        <w:ind w:left="1276"/>
        <w:jc w:val="center"/>
        <w:rPr>
          <w:rFonts w:ascii="Cambria" w:hAnsi="Cambria"/>
          <w:i/>
          <w:sz w:val="20"/>
          <w:szCs w:val="20"/>
        </w:rPr>
      </w:pPr>
      <w:r w:rsidRPr="00A75FBD">
        <w:rPr>
          <w:rFonts w:ascii="Cambria" w:hAnsi="Cambria"/>
          <w:i/>
          <w:sz w:val="20"/>
          <w:szCs w:val="20"/>
        </w:rPr>
        <w:t>(nazwa (firma) i adres dalszego Podwykonawcy)</w:t>
      </w:r>
    </w:p>
    <w:p w14:paraId="6A7A55E7" w14:textId="77777777" w:rsidR="003D4ED0" w:rsidRPr="00A75FBD" w:rsidRDefault="003D4ED0" w:rsidP="007863B4">
      <w:pPr>
        <w:rPr>
          <w:rFonts w:ascii="Cambria" w:hAnsi="Cambria"/>
        </w:rPr>
      </w:pPr>
      <w:r w:rsidRPr="00A75FBD">
        <w:rPr>
          <w:rFonts w:ascii="Cambria" w:hAnsi="Cambria"/>
        </w:rPr>
        <w:t>będącego Dalszym Podwykonawcą ………………………………………………………………………………</w:t>
      </w:r>
    </w:p>
    <w:p w14:paraId="723E8111" w14:textId="77777777" w:rsidR="003D4ED0" w:rsidRPr="00A75FBD" w:rsidRDefault="003D4ED0" w:rsidP="007863B4">
      <w:pPr>
        <w:ind w:left="3119"/>
        <w:jc w:val="center"/>
        <w:rPr>
          <w:rFonts w:ascii="Cambria" w:hAnsi="Cambria"/>
          <w:i/>
          <w:sz w:val="20"/>
          <w:szCs w:val="20"/>
        </w:rPr>
      </w:pPr>
      <w:r w:rsidRPr="00A75FBD">
        <w:rPr>
          <w:rFonts w:ascii="Cambria" w:hAnsi="Cambria"/>
          <w:i/>
          <w:sz w:val="20"/>
          <w:szCs w:val="20"/>
        </w:rPr>
        <w:t>(nazwa (firma) Podwykonawcy)</w:t>
      </w:r>
    </w:p>
    <w:p w14:paraId="62EA5692" w14:textId="77777777" w:rsidR="003D4ED0" w:rsidRPr="00A75FBD" w:rsidRDefault="003D4ED0" w:rsidP="007863B4">
      <w:pPr>
        <w:rPr>
          <w:rFonts w:ascii="Cambria" w:hAnsi="Cambria"/>
        </w:rPr>
      </w:pPr>
      <w:r w:rsidRPr="00A75FBD">
        <w:rPr>
          <w:rFonts w:ascii="Cambria" w:hAnsi="Cambria"/>
        </w:rPr>
        <w:t>w zakresie …………………………………………………………………………………………………………………...</w:t>
      </w:r>
    </w:p>
    <w:p w14:paraId="5308005F" w14:textId="77777777" w:rsidR="003D4ED0" w:rsidRPr="00A75FBD" w:rsidRDefault="003D4ED0" w:rsidP="007863B4">
      <w:pPr>
        <w:ind w:left="993"/>
        <w:jc w:val="center"/>
        <w:rPr>
          <w:rFonts w:ascii="Cambria" w:hAnsi="Cambria"/>
          <w:i/>
          <w:sz w:val="20"/>
          <w:szCs w:val="20"/>
        </w:rPr>
      </w:pPr>
      <w:r w:rsidRPr="00A75FBD">
        <w:rPr>
          <w:rFonts w:ascii="Cambria" w:hAnsi="Cambria"/>
          <w:i/>
          <w:sz w:val="20"/>
          <w:szCs w:val="20"/>
        </w:rPr>
        <w:t>(rodzaj prac)</w:t>
      </w:r>
    </w:p>
    <w:p w14:paraId="7503147A" w14:textId="77777777" w:rsidR="003D4ED0" w:rsidRPr="00A75FBD" w:rsidRDefault="003D4ED0" w:rsidP="007863B4">
      <w:pPr>
        <w:rPr>
          <w:rFonts w:ascii="Cambria" w:hAnsi="Cambria"/>
        </w:rPr>
      </w:pPr>
      <w:r w:rsidRPr="00A75FBD">
        <w:rPr>
          <w:rFonts w:ascii="Cambria" w:hAnsi="Cambria"/>
        </w:rPr>
        <w:t>na zadaniu …………………………………………………………………………………………………………………..</w:t>
      </w:r>
    </w:p>
    <w:p w14:paraId="12356F9A" w14:textId="77777777" w:rsidR="003D4ED0" w:rsidRPr="00A75FBD" w:rsidRDefault="003D4ED0" w:rsidP="007863B4">
      <w:pPr>
        <w:rPr>
          <w:rFonts w:ascii="Cambria" w:hAnsi="Cambria"/>
        </w:rPr>
      </w:pPr>
      <w:r w:rsidRPr="00A75FBD">
        <w:rPr>
          <w:rFonts w:ascii="Cambria" w:hAnsi="Cambria"/>
        </w:rPr>
        <w:t>realizowanym w ramach umowy nr ……………………………………. z dnia …………………………….</w:t>
      </w:r>
    </w:p>
    <w:p w14:paraId="27073459" w14:textId="77777777" w:rsidR="003D4ED0" w:rsidRPr="00A75FBD" w:rsidRDefault="003D4ED0" w:rsidP="007863B4">
      <w:pPr>
        <w:rPr>
          <w:rFonts w:ascii="Cambria" w:hAnsi="Cambria"/>
        </w:rPr>
      </w:pPr>
      <w:r w:rsidRPr="00A75FBD">
        <w:rPr>
          <w:rFonts w:ascii="Cambria" w:hAnsi="Cambria"/>
        </w:rPr>
        <w:t xml:space="preserve">zawartej przez Zamawiającego, tj. </w:t>
      </w:r>
      <w:r w:rsidR="005E5980">
        <w:rPr>
          <w:rFonts w:ascii="Cambria" w:hAnsi="Cambria"/>
          <w:b/>
        </w:rPr>
        <w:t>……………..</w:t>
      </w:r>
      <w:r w:rsidR="003B1586">
        <w:rPr>
          <w:rFonts w:ascii="Cambria" w:hAnsi="Cambria"/>
          <w:b/>
        </w:rPr>
        <w:t xml:space="preserve"> </w:t>
      </w:r>
      <w:r w:rsidRPr="00A75FBD">
        <w:rPr>
          <w:rFonts w:ascii="Cambria" w:hAnsi="Cambria"/>
        </w:rPr>
        <w:t xml:space="preserve">z </w:t>
      </w:r>
    </w:p>
    <w:p w14:paraId="5A700628" w14:textId="77777777" w:rsidR="003D4ED0" w:rsidRPr="00A75FBD" w:rsidRDefault="003D4ED0" w:rsidP="007863B4">
      <w:pPr>
        <w:rPr>
          <w:rFonts w:ascii="Cambria" w:hAnsi="Cambria"/>
        </w:rPr>
      </w:pPr>
      <w:r w:rsidRPr="00A75FBD">
        <w:rPr>
          <w:rFonts w:ascii="Cambria" w:hAnsi="Cambria"/>
        </w:rPr>
        <w:t>…………………………………………………..………………………………………………………………………………..</w:t>
      </w:r>
    </w:p>
    <w:p w14:paraId="16A925D8" w14:textId="77777777" w:rsidR="003D4ED0" w:rsidRPr="00A75FBD" w:rsidRDefault="003D4ED0" w:rsidP="007863B4">
      <w:pPr>
        <w:jc w:val="center"/>
        <w:rPr>
          <w:rFonts w:ascii="Cambria" w:hAnsi="Cambria"/>
          <w:i/>
          <w:sz w:val="20"/>
          <w:szCs w:val="20"/>
        </w:rPr>
      </w:pPr>
      <w:r w:rsidRPr="00A75FBD">
        <w:rPr>
          <w:rFonts w:ascii="Cambria" w:hAnsi="Cambria"/>
          <w:i/>
          <w:sz w:val="20"/>
          <w:szCs w:val="20"/>
        </w:rPr>
        <w:t>(nazwa Wykonawcy)</w:t>
      </w:r>
    </w:p>
    <w:p w14:paraId="721D85DD" w14:textId="77777777" w:rsidR="003D4ED0" w:rsidRPr="00A75FBD" w:rsidRDefault="003D4ED0" w:rsidP="007863B4">
      <w:pPr>
        <w:rPr>
          <w:rFonts w:ascii="Cambria" w:hAnsi="Cambria"/>
        </w:rPr>
      </w:pPr>
    </w:p>
    <w:p w14:paraId="71A56A8A" w14:textId="77777777" w:rsidR="003D4ED0" w:rsidRPr="00A75FBD" w:rsidRDefault="003D4ED0" w:rsidP="007863B4">
      <w:pPr>
        <w:jc w:val="center"/>
        <w:rPr>
          <w:rFonts w:ascii="Cambria" w:hAnsi="Cambria"/>
        </w:rPr>
      </w:pPr>
      <w:r w:rsidRPr="00A75FBD">
        <w:rPr>
          <w:rFonts w:ascii="Cambria" w:hAnsi="Cambria"/>
        </w:rPr>
        <w:t>Oświadczam, że otrzymałem należne wynagrodzenie od Podwykonawcy</w:t>
      </w:r>
    </w:p>
    <w:p w14:paraId="71F528B1" w14:textId="77777777" w:rsidR="003D4ED0" w:rsidRPr="00A75FBD" w:rsidRDefault="003D4ED0" w:rsidP="007863B4">
      <w:pPr>
        <w:rPr>
          <w:rFonts w:ascii="Cambria" w:hAnsi="Cambria"/>
        </w:rPr>
      </w:pPr>
      <w:r w:rsidRPr="00A75FBD">
        <w:rPr>
          <w:rFonts w:ascii="Cambria" w:hAnsi="Cambria"/>
        </w:rPr>
        <w:t xml:space="preserve">…………………………………………………………………………………………………………………………………… </w:t>
      </w:r>
    </w:p>
    <w:p w14:paraId="6526F22E" w14:textId="77777777" w:rsidR="003D4ED0" w:rsidRPr="00A75FBD" w:rsidRDefault="003D4ED0" w:rsidP="007863B4">
      <w:pPr>
        <w:rPr>
          <w:rFonts w:ascii="Cambria" w:hAnsi="Cambria"/>
        </w:rPr>
      </w:pPr>
      <w:r w:rsidRPr="00A75FBD">
        <w:rPr>
          <w:rFonts w:ascii="Cambria" w:hAnsi="Cambria"/>
        </w:rPr>
        <w:t xml:space="preserve">w kwocie ……………………………………………………………………………………………………………….……. </w:t>
      </w:r>
    </w:p>
    <w:p w14:paraId="2225AD7F" w14:textId="77777777" w:rsidR="003D4ED0" w:rsidRPr="00A75FBD" w:rsidRDefault="003D4ED0" w:rsidP="007863B4">
      <w:pPr>
        <w:rPr>
          <w:rFonts w:ascii="Cambria" w:hAnsi="Cambria"/>
        </w:rPr>
      </w:pPr>
      <w:r w:rsidRPr="00A75FBD">
        <w:rPr>
          <w:rFonts w:ascii="Cambria" w:hAnsi="Cambria"/>
        </w:rPr>
        <w:t>(słownie: ……………………………………………………………………………………………………………………) za roboty wykonane w okresie od ………………………………. do …………………………….…………….</w:t>
      </w:r>
    </w:p>
    <w:p w14:paraId="1A7DB25D" w14:textId="77777777" w:rsidR="003D4ED0" w:rsidRPr="00A75FBD" w:rsidRDefault="003D4ED0" w:rsidP="007863B4">
      <w:pPr>
        <w:rPr>
          <w:rFonts w:ascii="Cambria" w:hAnsi="Cambria"/>
        </w:rPr>
      </w:pPr>
      <w:r w:rsidRPr="00A75FBD">
        <w:rPr>
          <w:rFonts w:ascii="Cambria" w:hAnsi="Cambria"/>
        </w:rPr>
        <w:t>netto: …………………………………………….</w:t>
      </w:r>
    </w:p>
    <w:p w14:paraId="6330495D" w14:textId="77777777" w:rsidR="003D4ED0" w:rsidRPr="00A75FBD" w:rsidRDefault="003D4ED0" w:rsidP="007863B4">
      <w:pPr>
        <w:rPr>
          <w:rFonts w:ascii="Cambria" w:hAnsi="Cambria"/>
        </w:rPr>
      </w:pPr>
      <w:r w:rsidRPr="00A75FBD">
        <w:rPr>
          <w:rFonts w:ascii="Cambria" w:hAnsi="Cambria"/>
        </w:rPr>
        <w:t>podatek VAT: …………………………………..</w:t>
      </w:r>
    </w:p>
    <w:p w14:paraId="4E7B5BBC" w14:textId="77777777" w:rsidR="003D4ED0" w:rsidRPr="00A75FBD" w:rsidRDefault="003D4ED0" w:rsidP="007863B4">
      <w:pPr>
        <w:rPr>
          <w:rFonts w:ascii="Cambria" w:hAnsi="Cambria"/>
        </w:rPr>
      </w:pPr>
      <w:r w:rsidRPr="00A75FBD">
        <w:rPr>
          <w:rFonts w:ascii="Cambria" w:hAnsi="Cambria"/>
        </w:rPr>
        <w:t>brutto: ……………………………………………</w:t>
      </w:r>
    </w:p>
    <w:p w14:paraId="6D7B2B2A" w14:textId="77777777" w:rsidR="003D4ED0" w:rsidRPr="00A75FBD" w:rsidRDefault="003D4ED0" w:rsidP="007863B4">
      <w:pPr>
        <w:rPr>
          <w:rFonts w:ascii="Cambria" w:hAnsi="Cambria"/>
        </w:rPr>
      </w:pPr>
    </w:p>
    <w:p w14:paraId="2933CB5E" w14:textId="77777777" w:rsidR="003D4ED0" w:rsidRPr="00A75FBD" w:rsidRDefault="003D4ED0" w:rsidP="007863B4">
      <w:pPr>
        <w:jc w:val="both"/>
        <w:rPr>
          <w:rFonts w:ascii="Cambria" w:hAnsi="Cambria"/>
          <w:b/>
        </w:rPr>
      </w:pPr>
      <w:r w:rsidRPr="00A75FBD">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430D9836" w14:textId="77777777" w:rsidR="003D4ED0" w:rsidRPr="00A75FBD" w:rsidRDefault="003D4ED0" w:rsidP="007863B4">
      <w:pPr>
        <w:rPr>
          <w:rFonts w:ascii="Cambria" w:hAnsi="Cambria"/>
        </w:rPr>
      </w:pPr>
    </w:p>
    <w:p w14:paraId="7B9518E5" w14:textId="77777777" w:rsidR="003D4ED0" w:rsidRPr="00A75FBD" w:rsidRDefault="003D4ED0" w:rsidP="007863B4">
      <w:pPr>
        <w:rPr>
          <w:rFonts w:ascii="Cambria" w:hAnsi="Cambria"/>
        </w:rPr>
      </w:pPr>
    </w:p>
    <w:p w14:paraId="21E8FBC2" w14:textId="77777777" w:rsidR="003D4ED0" w:rsidRPr="00A75FBD" w:rsidRDefault="003D4ED0" w:rsidP="007863B4">
      <w:pPr>
        <w:rPr>
          <w:rFonts w:ascii="Cambria" w:hAnsi="Cambria"/>
        </w:rPr>
      </w:pPr>
    </w:p>
    <w:p w14:paraId="020F10FB" w14:textId="77777777" w:rsidR="003D4ED0" w:rsidRPr="00A75FBD" w:rsidRDefault="003D4ED0" w:rsidP="007863B4">
      <w:pPr>
        <w:rPr>
          <w:rFonts w:ascii="Cambria" w:hAnsi="Cambria"/>
        </w:rPr>
      </w:pPr>
    </w:p>
    <w:p w14:paraId="170B15F3" w14:textId="77777777" w:rsidR="003D4ED0" w:rsidRPr="00A75FBD" w:rsidRDefault="003D4ED0" w:rsidP="007863B4">
      <w:pPr>
        <w:ind w:left="5245"/>
        <w:jc w:val="center"/>
        <w:rPr>
          <w:rFonts w:ascii="Cambria" w:hAnsi="Cambria"/>
        </w:rPr>
      </w:pPr>
      <w:r w:rsidRPr="00A75FBD">
        <w:rPr>
          <w:rFonts w:ascii="Cambria" w:hAnsi="Cambria"/>
        </w:rPr>
        <w:t>…………………………………………</w:t>
      </w:r>
    </w:p>
    <w:p w14:paraId="1F55B791" w14:textId="77777777" w:rsidR="003D4ED0" w:rsidRPr="00A75FBD" w:rsidRDefault="003D4ED0" w:rsidP="007863B4">
      <w:pPr>
        <w:ind w:left="5245"/>
        <w:jc w:val="center"/>
        <w:rPr>
          <w:rFonts w:ascii="Cambria" w:hAnsi="Cambria"/>
          <w:i/>
          <w:sz w:val="20"/>
          <w:szCs w:val="20"/>
        </w:rPr>
      </w:pPr>
      <w:r w:rsidRPr="00A75FBD">
        <w:rPr>
          <w:rFonts w:ascii="Cambria" w:hAnsi="Cambria"/>
          <w:i/>
          <w:sz w:val="20"/>
          <w:szCs w:val="20"/>
        </w:rPr>
        <w:t>(podpis)</w:t>
      </w:r>
    </w:p>
    <w:p w14:paraId="366FE734" w14:textId="77777777" w:rsidR="003D4ED0" w:rsidRPr="00A75FBD" w:rsidRDefault="003D4ED0" w:rsidP="007863B4">
      <w:pPr>
        <w:widowControl w:val="0"/>
        <w:autoSpaceDE w:val="0"/>
        <w:autoSpaceDN w:val="0"/>
        <w:adjustRightInd w:val="0"/>
        <w:spacing w:line="276" w:lineRule="auto"/>
        <w:jc w:val="both"/>
        <w:rPr>
          <w:rFonts w:ascii="Cambria" w:hAnsi="Cambria"/>
        </w:rPr>
      </w:pPr>
    </w:p>
    <w:p w14:paraId="7E059233" w14:textId="77777777" w:rsidR="003D4ED0" w:rsidRPr="00606EB7" w:rsidRDefault="003D4ED0" w:rsidP="007863B4">
      <w:pPr>
        <w:jc w:val="right"/>
        <w:rPr>
          <w:rFonts w:ascii="Cambria" w:hAnsi="Cambria"/>
        </w:rPr>
      </w:pPr>
    </w:p>
    <w:sectPr w:rsidR="003D4ED0" w:rsidRPr="00606EB7" w:rsidSect="00482F25">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056" w:left="1417" w:header="28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5434C" w16cid:durableId="1E1DA793"/>
  <w16cid:commentId w16cid:paraId="50CD11AC" w16cid:durableId="1E71C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3D900" w14:textId="77777777" w:rsidR="00E860ED" w:rsidRDefault="00E860ED" w:rsidP="00F14FE5">
      <w:r>
        <w:separator/>
      </w:r>
    </w:p>
  </w:endnote>
  <w:endnote w:type="continuationSeparator" w:id="0">
    <w:p w14:paraId="794F8975" w14:textId="77777777" w:rsidR="00E860ED" w:rsidRDefault="00E860ED"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MS Mincho"/>
    <w:charset w:val="00"/>
    <w:family w:val="roman"/>
    <w:pitch w:val="default"/>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E567B" w14:textId="77777777" w:rsidR="003C7585" w:rsidRDefault="003C75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76CB" w14:textId="604DDC07" w:rsidR="003C7585" w:rsidRPr="00BA303A" w:rsidRDefault="003C7585" w:rsidP="00E7400C">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2b do SIWZ – Projekt umowy – część 2 zamówienia</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E860ED">
      <w:rPr>
        <w:rFonts w:ascii="Cambria" w:hAnsi="Cambria"/>
        <w:b/>
        <w:noProof/>
        <w:bdr w:val="single" w:sz="4" w:space="0" w:color="auto"/>
      </w:rPr>
      <w:t>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E860ED">
      <w:rPr>
        <w:rFonts w:ascii="Cambria" w:hAnsi="Cambria"/>
        <w:b/>
        <w:noProof/>
        <w:bdr w:val="single" w:sz="4" w:space="0" w:color="auto"/>
      </w:rPr>
      <w:t>1</w:t>
    </w:r>
    <w:r w:rsidRPr="00BA303A">
      <w:rPr>
        <w:rFonts w:ascii="Cambria" w:hAnsi="Cambria"/>
        <w:b/>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D5DB" w14:textId="77777777" w:rsidR="003C7585" w:rsidRDefault="003C75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1B3B7" w14:textId="77777777" w:rsidR="00E860ED" w:rsidRDefault="00E860ED" w:rsidP="00F14FE5">
      <w:r>
        <w:separator/>
      </w:r>
    </w:p>
  </w:footnote>
  <w:footnote w:type="continuationSeparator" w:id="0">
    <w:p w14:paraId="68B337B1" w14:textId="77777777" w:rsidR="00E860ED" w:rsidRDefault="00E860ED" w:rsidP="00F14FE5">
      <w:r>
        <w:continuationSeparator/>
      </w:r>
    </w:p>
  </w:footnote>
  <w:footnote w:id="1">
    <w:p w14:paraId="2C32C97D" w14:textId="77777777" w:rsidR="003C7585" w:rsidRDefault="003C7585"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3688725" w14:textId="77777777" w:rsidR="003C7585" w:rsidRDefault="003C7585"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C155BE6" w14:textId="77777777" w:rsidR="003C7585" w:rsidRDefault="003C7585"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70CC" w14:textId="77777777" w:rsidR="003C7585" w:rsidRDefault="003C758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98FF" w14:textId="6E875BCC" w:rsidR="003C7585" w:rsidRDefault="003C7585" w:rsidP="00F96DA3">
    <w:pPr>
      <w:pStyle w:val="Nagwek"/>
      <w:rPr>
        <w:noProof/>
      </w:rPr>
    </w:pPr>
    <w:r w:rsidRPr="00077702">
      <w:rPr>
        <w:noProof/>
      </w:rPr>
      <w:t xml:space="preserve"> </w:t>
    </w:r>
  </w:p>
  <w:p w14:paraId="28766C38" w14:textId="77777777" w:rsidR="003C7585" w:rsidRDefault="003C7585" w:rsidP="00F96DA3">
    <w:pPr>
      <w:pStyle w:val="Nagwek"/>
      <w:jc w:val="center"/>
      <w:rPr>
        <w:noProof/>
      </w:rPr>
    </w:pPr>
  </w:p>
  <w:p w14:paraId="6222644D" w14:textId="77777777" w:rsidR="003C7585" w:rsidRDefault="003C7585" w:rsidP="00F96DA3">
    <w:pPr>
      <w:pStyle w:val="Nagwek"/>
      <w:jc w:val="center"/>
      <w:rPr>
        <w:noProof/>
      </w:rPr>
    </w:pPr>
  </w:p>
  <w:p w14:paraId="5C6ED482" w14:textId="633F2608" w:rsidR="003C7585" w:rsidRDefault="003C7585" w:rsidP="00F96DA3">
    <w:pPr>
      <w:pStyle w:val="Nagwek"/>
      <w:jc w:val="center"/>
      <w:rPr>
        <w:noProof/>
      </w:rPr>
    </w:pPr>
    <w:r w:rsidRPr="005D74C9">
      <w:rPr>
        <w:noProof/>
        <w:lang w:eastAsia="pl-PL"/>
      </w:rPr>
      <w:drawing>
        <wp:inline distT="0" distB="0" distL="0" distR="0" wp14:anchorId="08A2DDF9" wp14:editId="6B2A3D7F">
          <wp:extent cx="5753100"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22DB66B4" w14:textId="77777777" w:rsidR="003C7585" w:rsidRDefault="003C7585" w:rsidP="00F96DA3">
    <w:pPr>
      <w:jc w:val="center"/>
      <w:rPr>
        <w:rFonts w:ascii="Cambria" w:hAnsi="Cambria"/>
        <w:bCs/>
        <w:color w:val="000000"/>
        <w:sz w:val="18"/>
        <w:szCs w:val="18"/>
      </w:rPr>
    </w:pPr>
  </w:p>
  <w:p w14:paraId="55FFDB4F" w14:textId="77777777" w:rsidR="003C7585" w:rsidRDefault="003C7585" w:rsidP="00F96DA3">
    <w:pPr>
      <w:jc w:val="center"/>
      <w:rPr>
        <w:rFonts w:ascii="Cambria" w:hAnsi="Cambria"/>
        <w:bCs/>
        <w:color w:val="000000"/>
        <w:sz w:val="18"/>
        <w:szCs w:val="18"/>
      </w:rPr>
    </w:pPr>
  </w:p>
  <w:p w14:paraId="538D5052" w14:textId="01F25C6E" w:rsidR="003C7585" w:rsidRDefault="003C7585" w:rsidP="00F96DA3">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Pr>
        <w:rFonts w:ascii="Cambria" w:hAnsi="Cambria"/>
        <w:b/>
        <w:bCs/>
        <w:i/>
        <w:color w:val="000000"/>
        <w:sz w:val="18"/>
        <w:szCs w:val="18"/>
      </w:rPr>
      <w:t xml:space="preserve"> </w:t>
    </w:r>
    <w:r w:rsidRPr="002A2826">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6F4F45D5" w14:textId="77777777" w:rsidR="003C7585" w:rsidRPr="00EF5869" w:rsidRDefault="003C7585" w:rsidP="00F96DA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213A" w14:textId="77777777" w:rsidR="003C7585" w:rsidRDefault="003C75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CA3C0B60"/>
    <w:lvl w:ilvl="0" w:tplc="04150011">
      <w:start w:val="1"/>
      <w:numFmt w:val="decimal"/>
      <w:lvlText w:val="%1)"/>
      <w:lvlJc w:val="left"/>
      <w:pPr>
        <w:ind w:left="720" w:hanging="360"/>
      </w:pPr>
      <w:rPr>
        <w:rFonts w:cs="Times New Roman"/>
      </w:rPr>
    </w:lvl>
    <w:lvl w:ilvl="1" w:tplc="A8EE30AA">
      <w:start w:val="1"/>
      <w:numFmt w:val="decimal"/>
      <w:lvlText w:val="%2."/>
      <w:lvlJc w:val="left"/>
      <w:pPr>
        <w:ind w:left="1440" w:hanging="360"/>
      </w:pPr>
      <w:rPr>
        <w:rFonts w:cs="Times New Roman" w:hint="default"/>
        <w:b/>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7B0307"/>
    <w:multiLevelType w:val="hybridMultilevel"/>
    <w:tmpl w:val="B218B80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
    <w:nsid w:val="056D4CB9"/>
    <w:multiLevelType w:val="hybridMultilevel"/>
    <w:tmpl w:val="85BE667E"/>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5B17B8B"/>
    <w:multiLevelType w:val="hybridMultilevel"/>
    <w:tmpl w:val="8ED85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9621E0F"/>
    <w:multiLevelType w:val="hybridMultilevel"/>
    <w:tmpl w:val="E726265E"/>
    <w:lvl w:ilvl="0" w:tplc="71B226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nsid w:val="0B160B23"/>
    <w:multiLevelType w:val="hybridMultilevel"/>
    <w:tmpl w:val="591CE802"/>
    <w:lvl w:ilvl="0" w:tplc="2200B326">
      <w:start w:val="1"/>
      <w:numFmt w:val="decimal"/>
      <w:lvlText w:val="%1."/>
      <w:lvlJc w:val="left"/>
      <w:pPr>
        <w:ind w:left="720" w:hanging="360"/>
      </w:pPr>
      <w:rPr>
        <w:rFonts w:cs="Times New Roman" w:hint="default"/>
        <w:b/>
      </w:rPr>
    </w:lvl>
    <w:lvl w:ilvl="1" w:tplc="362A3C6C">
      <w:start w:val="1"/>
      <w:numFmt w:val="lowerLetter"/>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AD67D0"/>
    <w:multiLevelType w:val="hybridMultilevel"/>
    <w:tmpl w:val="92F67E78"/>
    <w:lvl w:ilvl="0" w:tplc="5E3EFA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C60282"/>
    <w:multiLevelType w:val="hybridMultilevel"/>
    <w:tmpl w:val="24A42404"/>
    <w:lvl w:ilvl="0" w:tplc="3106FB40">
      <w:start w:val="1"/>
      <w:numFmt w:val="decimal"/>
      <w:lvlText w:val="%1)"/>
      <w:lvlJc w:val="left"/>
      <w:pPr>
        <w:ind w:left="1146" w:hanging="360"/>
      </w:pPr>
      <w:rPr>
        <w:rFonts w:ascii="Cambria" w:eastAsia="Times New Roman" w:hAnsi="Cambria" w:cs="†¯øw≥¸"/>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1">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1A04BC7"/>
    <w:multiLevelType w:val="hybridMultilevel"/>
    <w:tmpl w:val="28FEE978"/>
    <w:lvl w:ilvl="0" w:tplc="6E0421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1E53AC"/>
    <w:multiLevelType w:val="hybridMultilevel"/>
    <w:tmpl w:val="CF7C76E4"/>
    <w:lvl w:ilvl="0" w:tplc="D35E73B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22E536A">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CEB2765"/>
    <w:multiLevelType w:val="hybridMultilevel"/>
    <w:tmpl w:val="F7C0498A"/>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8CA113A"/>
    <w:multiLevelType w:val="hybridMultilevel"/>
    <w:tmpl w:val="603AFF6A"/>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8CF48AA"/>
    <w:multiLevelType w:val="hybridMultilevel"/>
    <w:tmpl w:val="2EA03306"/>
    <w:lvl w:ilvl="0" w:tplc="F8186702">
      <w:start w:val="1"/>
      <w:numFmt w:val="decimal"/>
      <w:lvlText w:val="%1."/>
      <w:lvlJc w:val="left"/>
      <w:pPr>
        <w:ind w:left="720" w:hanging="360"/>
      </w:pPr>
      <w:rPr>
        <w:rFonts w:cs="Times New Roman" w:hint="default"/>
        <w:b/>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C370889"/>
    <w:multiLevelType w:val="hybridMultilevel"/>
    <w:tmpl w:val="3CF027BE"/>
    <w:lvl w:ilvl="0" w:tplc="D35E73B8">
      <w:start w:val="1"/>
      <w:numFmt w:val="decimal"/>
      <w:lvlText w:val="%1."/>
      <w:lvlJc w:val="left"/>
      <w:pPr>
        <w:ind w:left="720" w:hanging="360"/>
      </w:pPr>
      <w:rPr>
        <w:rFonts w:cs="Times New Roman"/>
        <w:b/>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C4D4172"/>
    <w:multiLevelType w:val="hybridMultilevel"/>
    <w:tmpl w:val="F01A9426"/>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31357E45"/>
    <w:multiLevelType w:val="hybridMultilevel"/>
    <w:tmpl w:val="BD60B7A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97A3CB0"/>
    <w:multiLevelType w:val="hybridMultilevel"/>
    <w:tmpl w:val="CCF21FF2"/>
    <w:lvl w:ilvl="0" w:tplc="F34083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1">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30D0870"/>
    <w:multiLevelType w:val="hybridMultilevel"/>
    <w:tmpl w:val="355C7D36"/>
    <w:lvl w:ilvl="0" w:tplc="068EC19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C9D0ED20">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43B77B13"/>
    <w:multiLevelType w:val="hybridMultilevel"/>
    <w:tmpl w:val="99B09E24"/>
    <w:lvl w:ilvl="0" w:tplc="502C1762">
      <w:start w:val="1"/>
      <w:numFmt w:val="decimal"/>
      <w:lvlText w:val="%1."/>
      <w:lvlJc w:val="left"/>
      <w:pPr>
        <w:tabs>
          <w:tab w:val="num" w:pos="0"/>
        </w:tabs>
        <w:ind w:left="340" w:hanging="340"/>
      </w:pPr>
      <w:rPr>
        <w:rFonts w:cs="Times New Roman" w:hint="default"/>
        <w:b/>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471651C0"/>
    <w:multiLevelType w:val="hybridMultilevel"/>
    <w:tmpl w:val="18F82C6C"/>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BDD173A"/>
    <w:multiLevelType w:val="hybridMultilevel"/>
    <w:tmpl w:val="6A887AF6"/>
    <w:lvl w:ilvl="0" w:tplc="23D4D93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585C0D4B"/>
    <w:multiLevelType w:val="hybridMultilevel"/>
    <w:tmpl w:val="584CB190"/>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59055B2D"/>
    <w:multiLevelType w:val="hybridMultilevel"/>
    <w:tmpl w:val="261A2D52"/>
    <w:lvl w:ilvl="0" w:tplc="A746B5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055551F"/>
    <w:multiLevelType w:val="hybridMultilevel"/>
    <w:tmpl w:val="8122838A"/>
    <w:lvl w:ilvl="0" w:tplc="D9DEC55A">
      <w:start w:val="1"/>
      <w:numFmt w:val="decimal"/>
      <w:lvlText w:val="%1."/>
      <w:lvlJc w:val="left"/>
      <w:pPr>
        <w:ind w:left="720" w:hanging="360"/>
      </w:pPr>
      <w:rPr>
        <w:rFonts w:cs="Times New Roman"/>
        <w:b/>
      </w:rPr>
    </w:lvl>
    <w:lvl w:ilvl="1" w:tplc="AB36BE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42D5996"/>
    <w:multiLevelType w:val="hybridMultilevel"/>
    <w:tmpl w:val="9E3E5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6AD370C5"/>
    <w:multiLevelType w:val="hybridMultilevel"/>
    <w:tmpl w:val="C7DCFE62"/>
    <w:lvl w:ilvl="0" w:tplc="04150011">
      <w:start w:val="1"/>
      <w:numFmt w:val="decimal"/>
      <w:lvlText w:val="%1)"/>
      <w:lvlJc w:val="left"/>
      <w:pPr>
        <w:ind w:left="720" w:hanging="360"/>
      </w:pPr>
      <w:rPr>
        <w:rFonts w:cs="Times New Roman"/>
      </w:rPr>
    </w:lvl>
    <w:lvl w:ilvl="1" w:tplc="9DF8E046">
      <w:start w:val="1"/>
      <w:numFmt w:val="decimal"/>
      <w:lvlText w:val="%2)"/>
      <w:lvlJc w:val="left"/>
      <w:pPr>
        <w:ind w:left="720" w:hanging="360"/>
      </w:pPr>
      <w:rPr>
        <w:rFonts w:cs="Times New Roman"/>
        <w:b w:val="0"/>
      </w:rPr>
    </w:lvl>
    <w:lvl w:ilvl="2" w:tplc="637E55A2">
      <w:start w:val="1"/>
      <w:numFmt w:val="lowerLetter"/>
      <w:lvlText w:val="%3."/>
      <w:lvlJc w:val="left"/>
      <w:pPr>
        <w:ind w:left="2560" w:hanging="580"/>
      </w:pPr>
      <w:rPr>
        <w:rFonts w:cs="Times New Roman" w:hint="default"/>
      </w:rPr>
    </w:lvl>
    <w:lvl w:ilvl="3" w:tplc="E58CBD4C">
      <w:start w:val="1"/>
      <w:numFmt w:val="decimal"/>
      <w:lvlText w:val="%4."/>
      <w:lvlJc w:val="left"/>
      <w:pPr>
        <w:ind w:left="3080" w:hanging="560"/>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6EC84139"/>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84410EB"/>
    <w:multiLevelType w:val="hybridMultilevel"/>
    <w:tmpl w:val="29E2108C"/>
    <w:lvl w:ilvl="0" w:tplc="3EB61B22">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45"/>
  </w:num>
  <w:num w:numId="3">
    <w:abstractNumId w:val="11"/>
  </w:num>
  <w:num w:numId="4">
    <w:abstractNumId w:val="52"/>
  </w:num>
  <w:num w:numId="5">
    <w:abstractNumId w:val="28"/>
  </w:num>
  <w:num w:numId="6">
    <w:abstractNumId w:val="2"/>
  </w:num>
  <w:num w:numId="7">
    <w:abstractNumId w:val="16"/>
  </w:num>
  <w:num w:numId="8">
    <w:abstractNumId w:val="58"/>
  </w:num>
  <w:num w:numId="9">
    <w:abstractNumId w:val="0"/>
  </w:num>
  <w:num w:numId="10">
    <w:abstractNumId w:val="33"/>
  </w:num>
  <w:num w:numId="11">
    <w:abstractNumId w:val="26"/>
  </w:num>
  <w:num w:numId="12">
    <w:abstractNumId w:val="24"/>
  </w:num>
  <w:num w:numId="13">
    <w:abstractNumId w:val="42"/>
  </w:num>
  <w:num w:numId="14">
    <w:abstractNumId w:val="41"/>
  </w:num>
  <w:num w:numId="15">
    <w:abstractNumId w:val="17"/>
  </w:num>
  <w:num w:numId="16">
    <w:abstractNumId w:val="34"/>
  </w:num>
  <w:num w:numId="17">
    <w:abstractNumId w:val="4"/>
  </w:num>
  <w:num w:numId="18">
    <w:abstractNumId w:val="56"/>
  </w:num>
  <w:num w:numId="19">
    <w:abstractNumId w:val="29"/>
  </w:num>
  <w:num w:numId="20">
    <w:abstractNumId w:val="7"/>
  </w:num>
  <w:num w:numId="21">
    <w:abstractNumId w:val="13"/>
  </w:num>
  <w:num w:numId="22">
    <w:abstractNumId w:val="55"/>
  </w:num>
  <w:num w:numId="23">
    <w:abstractNumId w:val="23"/>
  </w:num>
  <w:num w:numId="24">
    <w:abstractNumId w:val="35"/>
  </w:num>
  <w:num w:numId="25">
    <w:abstractNumId w:val="21"/>
  </w:num>
  <w:num w:numId="26">
    <w:abstractNumId w:val="53"/>
  </w:num>
  <w:num w:numId="27">
    <w:abstractNumId w:val="9"/>
  </w:num>
  <w:num w:numId="28">
    <w:abstractNumId w:val="18"/>
  </w:num>
  <w:num w:numId="29">
    <w:abstractNumId w:val="30"/>
  </w:num>
  <w:num w:numId="30">
    <w:abstractNumId w:val="14"/>
  </w:num>
  <w:num w:numId="31">
    <w:abstractNumId w:val="6"/>
  </w:num>
  <w:num w:numId="32">
    <w:abstractNumId w:val="43"/>
  </w:num>
  <w:num w:numId="33">
    <w:abstractNumId w:val="48"/>
  </w:num>
  <w:num w:numId="34">
    <w:abstractNumId w:val="5"/>
  </w:num>
  <w:num w:numId="35">
    <w:abstractNumId w:val="22"/>
  </w:num>
  <w:num w:numId="36">
    <w:abstractNumId w:val="32"/>
  </w:num>
  <w:num w:numId="37">
    <w:abstractNumId w:val="57"/>
  </w:num>
  <w:num w:numId="38">
    <w:abstractNumId w:val="39"/>
  </w:num>
  <w:num w:numId="39">
    <w:abstractNumId w:val="15"/>
  </w:num>
  <w:num w:numId="40">
    <w:abstractNumId w:val="38"/>
  </w:num>
  <w:num w:numId="41">
    <w:abstractNumId w:val="8"/>
  </w:num>
  <w:num w:numId="42">
    <w:abstractNumId w:val="20"/>
  </w:num>
  <w:num w:numId="43">
    <w:abstractNumId w:val="47"/>
  </w:num>
  <w:num w:numId="44">
    <w:abstractNumId w:val="40"/>
  </w:num>
  <w:num w:numId="45">
    <w:abstractNumId w:val="10"/>
  </w:num>
  <w:num w:numId="46">
    <w:abstractNumId w:val="3"/>
  </w:num>
  <w:num w:numId="47">
    <w:abstractNumId w:val="50"/>
  </w:num>
  <w:num w:numId="48">
    <w:abstractNumId w:val="51"/>
  </w:num>
  <w:num w:numId="49">
    <w:abstractNumId w:val="44"/>
  </w:num>
  <w:num w:numId="50">
    <w:abstractNumId w:val="1"/>
  </w:num>
  <w:num w:numId="51">
    <w:abstractNumId w:val="19"/>
  </w:num>
  <w:num w:numId="52">
    <w:abstractNumId w:val="37"/>
  </w:num>
  <w:num w:numId="53">
    <w:abstractNumId w:val="12"/>
  </w:num>
  <w:num w:numId="54">
    <w:abstractNumId w:val="27"/>
  </w:num>
  <w:num w:numId="55">
    <w:abstractNumId w:val="54"/>
  </w:num>
  <w:num w:numId="56">
    <w:abstractNumId w:val="46"/>
  </w:num>
  <w:num w:numId="57">
    <w:abstractNumId w:val="31"/>
  </w:num>
  <w:num w:numId="58">
    <w:abstractNumId w:val="36"/>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7E6"/>
    <w:rsid w:val="00005764"/>
    <w:rsid w:val="00010E7D"/>
    <w:rsid w:val="000113A8"/>
    <w:rsid w:val="00011E8D"/>
    <w:rsid w:val="00012A78"/>
    <w:rsid w:val="000135A7"/>
    <w:rsid w:val="000137FF"/>
    <w:rsid w:val="00013AFE"/>
    <w:rsid w:val="00014A9E"/>
    <w:rsid w:val="000153E2"/>
    <w:rsid w:val="00021C19"/>
    <w:rsid w:val="00023095"/>
    <w:rsid w:val="00027222"/>
    <w:rsid w:val="0003176A"/>
    <w:rsid w:val="0003283B"/>
    <w:rsid w:val="00034F55"/>
    <w:rsid w:val="00036330"/>
    <w:rsid w:val="00045629"/>
    <w:rsid w:val="00046924"/>
    <w:rsid w:val="00052023"/>
    <w:rsid w:val="00055DCF"/>
    <w:rsid w:val="000619EA"/>
    <w:rsid w:val="000715DB"/>
    <w:rsid w:val="000735D1"/>
    <w:rsid w:val="00073700"/>
    <w:rsid w:val="0007431A"/>
    <w:rsid w:val="00076193"/>
    <w:rsid w:val="000764F4"/>
    <w:rsid w:val="00080289"/>
    <w:rsid w:val="00095725"/>
    <w:rsid w:val="000970BC"/>
    <w:rsid w:val="000A4DB5"/>
    <w:rsid w:val="000A5800"/>
    <w:rsid w:val="000A5A37"/>
    <w:rsid w:val="000A6C63"/>
    <w:rsid w:val="000B2191"/>
    <w:rsid w:val="000B564F"/>
    <w:rsid w:val="000B5A8A"/>
    <w:rsid w:val="000B67BC"/>
    <w:rsid w:val="000B764F"/>
    <w:rsid w:val="000D0C59"/>
    <w:rsid w:val="000E1ECD"/>
    <w:rsid w:val="000E48A5"/>
    <w:rsid w:val="000F1182"/>
    <w:rsid w:val="000F6BF2"/>
    <w:rsid w:val="00105828"/>
    <w:rsid w:val="00106773"/>
    <w:rsid w:val="0011053C"/>
    <w:rsid w:val="0012499F"/>
    <w:rsid w:val="0012647B"/>
    <w:rsid w:val="00134F05"/>
    <w:rsid w:val="00146DDC"/>
    <w:rsid w:val="00150397"/>
    <w:rsid w:val="00150E47"/>
    <w:rsid w:val="00152282"/>
    <w:rsid w:val="001632B4"/>
    <w:rsid w:val="0016652B"/>
    <w:rsid w:val="00166803"/>
    <w:rsid w:val="00166D21"/>
    <w:rsid w:val="00173AAB"/>
    <w:rsid w:val="00174769"/>
    <w:rsid w:val="00183106"/>
    <w:rsid w:val="00191077"/>
    <w:rsid w:val="00194833"/>
    <w:rsid w:val="00195156"/>
    <w:rsid w:val="00197886"/>
    <w:rsid w:val="001A1480"/>
    <w:rsid w:val="001A63EE"/>
    <w:rsid w:val="001C0A09"/>
    <w:rsid w:val="001C0C10"/>
    <w:rsid w:val="001C2D9A"/>
    <w:rsid w:val="001D31B2"/>
    <w:rsid w:val="001E0827"/>
    <w:rsid w:val="001E1870"/>
    <w:rsid w:val="001E1A98"/>
    <w:rsid w:val="001F2078"/>
    <w:rsid w:val="001F3821"/>
    <w:rsid w:val="002035C9"/>
    <w:rsid w:val="00213FE8"/>
    <w:rsid w:val="002152B1"/>
    <w:rsid w:val="002211E7"/>
    <w:rsid w:val="0022145F"/>
    <w:rsid w:val="00221B45"/>
    <w:rsid w:val="002257D6"/>
    <w:rsid w:val="0022694E"/>
    <w:rsid w:val="00230D9C"/>
    <w:rsid w:val="0023150B"/>
    <w:rsid w:val="002319C1"/>
    <w:rsid w:val="00252B89"/>
    <w:rsid w:val="00253CD6"/>
    <w:rsid w:val="00263C5C"/>
    <w:rsid w:val="00265248"/>
    <w:rsid w:val="002715A5"/>
    <w:rsid w:val="002748A9"/>
    <w:rsid w:val="002761A4"/>
    <w:rsid w:val="00277DF1"/>
    <w:rsid w:val="002829FE"/>
    <w:rsid w:val="00283499"/>
    <w:rsid w:val="002861D9"/>
    <w:rsid w:val="00287664"/>
    <w:rsid w:val="00291A99"/>
    <w:rsid w:val="00292F2C"/>
    <w:rsid w:val="00295EB7"/>
    <w:rsid w:val="002A0280"/>
    <w:rsid w:val="002A2826"/>
    <w:rsid w:val="002A4CC8"/>
    <w:rsid w:val="002A59E3"/>
    <w:rsid w:val="002C1EC5"/>
    <w:rsid w:val="002C43E7"/>
    <w:rsid w:val="002C774B"/>
    <w:rsid w:val="002C7C1C"/>
    <w:rsid w:val="002D3C7D"/>
    <w:rsid w:val="002D4B6D"/>
    <w:rsid w:val="002D57BE"/>
    <w:rsid w:val="002D79D6"/>
    <w:rsid w:val="002E56D5"/>
    <w:rsid w:val="002E5ABC"/>
    <w:rsid w:val="002F0C3E"/>
    <w:rsid w:val="002F4BB2"/>
    <w:rsid w:val="002F6074"/>
    <w:rsid w:val="00300501"/>
    <w:rsid w:val="00302103"/>
    <w:rsid w:val="00303317"/>
    <w:rsid w:val="003068E3"/>
    <w:rsid w:val="00311CE8"/>
    <w:rsid w:val="00314BB1"/>
    <w:rsid w:val="00317E28"/>
    <w:rsid w:val="00321222"/>
    <w:rsid w:val="00322B61"/>
    <w:rsid w:val="00325A66"/>
    <w:rsid w:val="0032657C"/>
    <w:rsid w:val="0032674F"/>
    <w:rsid w:val="00332E03"/>
    <w:rsid w:val="0033586D"/>
    <w:rsid w:val="0034453C"/>
    <w:rsid w:val="00347FBB"/>
    <w:rsid w:val="00350D74"/>
    <w:rsid w:val="00354105"/>
    <w:rsid w:val="003541B9"/>
    <w:rsid w:val="00366BDC"/>
    <w:rsid w:val="003670C8"/>
    <w:rsid w:val="00367D70"/>
    <w:rsid w:val="00370113"/>
    <w:rsid w:val="003778A5"/>
    <w:rsid w:val="00377A8D"/>
    <w:rsid w:val="00380C51"/>
    <w:rsid w:val="003827CB"/>
    <w:rsid w:val="00387225"/>
    <w:rsid w:val="003917DD"/>
    <w:rsid w:val="003948D7"/>
    <w:rsid w:val="003A1C9F"/>
    <w:rsid w:val="003A3C6F"/>
    <w:rsid w:val="003A6FA9"/>
    <w:rsid w:val="003B0D34"/>
    <w:rsid w:val="003B1586"/>
    <w:rsid w:val="003B6996"/>
    <w:rsid w:val="003C02E5"/>
    <w:rsid w:val="003C3303"/>
    <w:rsid w:val="003C385F"/>
    <w:rsid w:val="003C458F"/>
    <w:rsid w:val="003C6AD5"/>
    <w:rsid w:val="003C7585"/>
    <w:rsid w:val="003D4ED0"/>
    <w:rsid w:val="003D7145"/>
    <w:rsid w:val="003E09D1"/>
    <w:rsid w:val="003E0AC5"/>
    <w:rsid w:val="003E3021"/>
    <w:rsid w:val="003E3307"/>
    <w:rsid w:val="003E3E08"/>
    <w:rsid w:val="003E4377"/>
    <w:rsid w:val="003E5EB7"/>
    <w:rsid w:val="003F2EE6"/>
    <w:rsid w:val="003F5042"/>
    <w:rsid w:val="0040267B"/>
    <w:rsid w:val="0040488B"/>
    <w:rsid w:val="004049DE"/>
    <w:rsid w:val="00411642"/>
    <w:rsid w:val="0041556E"/>
    <w:rsid w:val="00422951"/>
    <w:rsid w:val="0042390D"/>
    <w:rsid w:val="0043328D"/>
    <w:rsid w:val="00436C15"/>
    <w:rsid w:val="00440EB8"/>
    <w:rsid w:val="004448EB"/>
    <w:rsid w:val="00447E6A"/>
    <w:rsid w:val="00452F89"/>
    <w:rsid w:val="004531F7"/>
    <w:rsid w:val="004536EE"/>
    <w:rsid w:val="00456267"/>
    <w:rsid w:val="00461140"/>
    <w:rsid w:val="00461A30"/>
    <w:rsid w:val="00464A26"/>
    <w:rsid w:val="00464CA0"/>
    <w:rsid w:val="004658E4"/>
    <w:rsid w:val="0046714B"/>
    <w:rsid w:val="00472AA9"/>
    <w:rsid w:val="00474F82"/>
    <w:rsid w:val="004766DE"/>
    <w:rsid w:val="004768DE"/>
    <w:rsid w:val="004808F1"/>
    <w:rsid w:val="00482F25"/>
    <w:rsid w:val="004905A3"/>
    <w:rsid w:val="00497518"/>
    <w:rsid w:val="004A2A35"/>
    <w:rsid w:val="004B1269"/>
    <w:rsid w:val="004B1F4B"/>
    <w:rsid w:val="004B276C"/>
    <w:rsid w:val="004B29F8"/>
    <w:rsid w:val="004D1D8C"/>
    <w:rsid w:val="004D5232"/>
    <w:rsid w:val="004E3E04"/>
    <w:rsid w:val="004E5B30"/>
    <w:rsid w:val="004F1611"/>
    <w:rsid w:val="004F2BF5"/>
    <w:rsid w:val="004F43F9"/>
    <w:rsid w:val="00501DFF"/>
    <w:rsid w:val="00502330"/>
    <w:rsid w:val="005034D9"/>
    <w:rsid w:val="005077EC"/>
    <w:rsid w:val="00511163"/>
    <w:rsid w:val="00513CC3"/>
    <w:rsid w:val="00514F75"/>
    <w:rsid w:val="005170A7"/>
    <w:rsid w:val="00520EAE"/>
    <w:rsid w:val="0052271C"/>
    <w:rsid w:val="0052359F"/>
    <w:rsid w:val="00533FA2"/>
    <w:rsid w:val="00534131"/>
    <w:rsid w:val="00534A20"/>
    <w:rsid w:val="00536F56"/>
    <w:rsid w:val="00542783"/>
    <w:rsid w:val="00545340"/>
    <w:rsid w:val="00550C02"/>
    <w:rsid w:val="00552F6E"/>
    <w:rsid w:val="00556DE1"/>
    <w:rsid w:val="00557062"/>
    <w:rsid w:val="00557C6C"/>
    <w:rsid w:val="00562EEF"/>
    <w:rsid w:val="005664FC"/>
    <w:rsid w:val="00572485"/>
    <w:rsid w:val="00577590"/>
    <w:rsid w:val="005822E3"/>
    <w:rsid w:val="0058540B"/>
    <w:rsid w:val="00585477"/>
    <w:rsid w:val="00586963"/>
    <w:rsid w:val="0058713A"/>
    <w:rsid w:val="00592852"/>
    <w:rsid w:val="00593C7A"/>
    <w:rsid w:val="00597101"/>
    <w:rsid w:val="00597ADC"/>
    <w:rsid w:val="005A04FC"/>
    <w:rsid w:val="005A1267"/>
    <w:rsid w:val="005A1420"/>
    <w:rsid w:val="005A4CFC"/>
    <w:rsid w:val="005A5664"/>
    <w:rsid w:val="005A6139"/>
    <w:rsid w:val="005A7D5E"/>
    <w:rsid w:val="005B2D49"/>
    <w:rsid w:val="005B7756"/>
    <w:rsid w:val="005B7BD7"/>
    <w:rsid w:val="005D3719"/>
    <w:rsid w:val="005E2282"/>
    <w:rsid w:val="005E5980"/>
    <w:rsid w:val="005E65C6"/>
    <w:rsid w:val="005F1B93"/>
    <w:rsid w:val="005F215D"/>
    <w:rsid w:val="005F383C"/>
    <w:rsid w:val="00601A71"/>
    <w:rsid w:val="00603023"/>
    <w:rsid w:val="00606EB7"/>
    <w:rsid w:val="006105D0"/>
    <w:rsid w:val="00616BCE"/>
    <w:rsid w:val="00617676"/>
    <w:rsid w:val="0062529E"/>
    <w:rsid w:val="00630162"/>
    <w:rsid w:val="00630AD8"/>
    <w:rsid w:val="00632322"/>
    <w:rsid w:val="006332D3"/>
    <w:rsid w:val="0063407F"/>
    <w:rsid w:val="006413D6"/>
    <w:rsid w:val="00642BFE"/>
    <w:rsid w:val="006431D2"/>
    <w:rsid w:val="006445CC"/>
    <w:rsid w:val="006453C7"/>
    <w:rsid w:val="0065257E"/>
    <w:rsid w:val="0065525B"/>
    <w:rsid w:val="0065691F"/>
    <w:rsid w:val="00663B2F"/>
    <w:rsid w:val="006741FE"/>
    <w:rsid w:val="00677F8F"/>
    <w:rsid w:val="00681065"/>
    <w:rsid w:val="006871A0"/>
    <w:rsid w:val="006A00ED"/>
    <w:rsid w:val="006A08C1"/>
    <w:rsid w:val="006A7524"/>
    <w:rsid w:val="006C266B"/>
    <w:rsid w:val="006C38BA"/>
    <w:rsid w:val="006C6AC2"/>
    <w:rsid w:val="006D011C"/>
    <w:rsid w:val="006D23E0"/>
    <w:rsid w:val="006D4B12"/>
    <w:rsid w:val="006E22AD"/>
    <w:rsid w:val="006E307B"/>
    <w:rsid w:val="006E7B9C"/>
    <w:rsid w:val="006F7633"/>
    <w:rsid w:val="00704396"/>
    <w:rsid w:val="00710AA5"/>
    <w:rsid w:val="00714792"/>
    <w:rsid w:val="0072248B"/>
    <w:rsid w:val="00723691"/>
    <w:rsid w:val="00732E71"/>
    <w:rsid w:val="00741BA3"/>
    <w:rsid w:val="0075152D"/>
    <w:rsid w:val="00751B51"/>
    <w:rsid w:val="007611D4"/>
    <w:rsid w:val="00761516"/>
    <w:rsid w:val="007700C7"/>
    <w:rsid w:val="0077017A"/>
    <w:rsid w:val="0077224F"/>
    <w:rsid w:val="00776D23"/>
    <w:rsid w:val="00777E56"/>
    <w:rsid w:val="00781577"/>
    <w:rsid w:val="007840C0"/>
    <w:rsid w:val="007863B4"/>
    <w:rsid w:val="00792DAE"/>
    <w:rsid w:val="00793F80"/>
    <w:rsid w:val="0079443B"/>
    <w:rsid w:val="007A6084"/>
    <w:rsid w:val="007A7955"/>
    <w:rsid w:val="007B136E"/>
    <w:rsid w:val="007B35CE"/>
    <w:rsid w:val="007B6477"/>
    <w:rsid w:val="007B7DE1"/>
    <w:rsid w:val="007C062E"/>
    <w:rsid w:val="007C5E13"/>
    <w:rsid w:val="007C7ABC"/>
    <w:rsid w:val="007D2E9D"/>
    <w:rsid w:val="007D5336"/>
    <w:rsid w:val="007E07B1"/>
    <w:rsid w:val="007E3B51"/>
    <w:rsid w:val="007E60CD"/>
    <w:rsid w:val="007F21BC"/>
    <w:rsid w:val="007F229C"/>
    <w:rsid w:val="007F6A22"/>
    <w:rsid w:val="007F77AF"/>
    <w:rsid w:val="008064CA"/>
    <w:rsid w:val="008079AB"/>
    <w:rsid w:val="00811C94"/>
    <w:rsid w:val="0082052A"/>
    <w:rsid w:val="00820D4C"/>
    <w:rsid w:val="00823EEB"/>
    <w:rsid w:val="0083316B"/>
    <w:rsid w:val="00833813"/>
    <w:rsid w:val="008360CF"/>
    <w:rsid w:val="00840F01"/>
    <w:rsid w:val="008416F0"/>
    <w:rsid w:val="00842042"/>
    <w:rsid w:val="008424AD"/>
    <w:rsid w:val="00843A7B"/>
    <w:rsid w:val="008475FF"/>
    <w:rsid w:val="008509E3"/>
    <w:rsid w:val="00852C98"/>
    <w:rsid w:val="00853764"/>
    <w:rsid w:val="00855040"/>
    <w:rsid w:val="0085756C"/>
    <w:rsid w:val="00865745"/>
    <w:rsid w:val="0087077A"/>
    <w:rsid w:val="00872E94"/>
    <w:rsid w:val="008763D8"/>
    <w:rsid w:val="00882337"/>
    <w:rsid w:val="00882830"/>
    <w:rsid w:val="00893E18"/>
    <w:rsid w:val="008973F0"/>
    <w:rsid w:val="008A47DB"/>
    <w:rsid w:val="008B37A8"/>
    <w:rsid w:val="008B4A7B"/>
    <w:rsid w:val="008B59BC"/>
    <w:rsid w:val="008B648A"/>
    <w:rsid w:val="008B6C0A"/>
    <w:rsid w:val="008C050E"/>
    <w:rsid w:val="008C0AFE"/>
    <w:rsid w:val="008C2DDF"/>
    <w:rsid w:val="008C3626"/>
    <w:rsid w:val="008C5E86"/>
    <w:rsid w:val="008C76FC"/>
    <w:rsid w:val="008D4D6F"/>
    <w:rsid w:val="008E3930"/>
    <w:rsid w:val="008E7790"/>
    <w:rsid w:val="008F1609"/>
    <w:rsid w:val="008F2B0E"/>
    <w:rsid w:val="008F7983"/>
    <w:rsid w:val="008F7FC5"/>
    <w:rsid w:val="0090016C"/>
    <w:rsid w:val="009006AE"/>
    <w:rsid w:val="00904F12"/>
    <w:rsid w:val="00906A75"/>
    <w:rsid w:val="00906C6A"/>
    <w:rsid w:val="00911AD0"/>
    <w:rsid w:val="00912659"/>
    <w:rsid w:val="00914E92"/>
    <w:rsid w:val="009201ED"/>
    <w:rsid w:val="009270F0"/>
    <w:rsid w:val="00932737"/>
    <w:rsid w:val="009339ED"/>
    <w:rsid w:val="009356AC"/>
    <w:rsid w:val="00945ADE"/>
    <w:rsid w:val="00964F9B"/>
    <w:rsid w:val="00965844"/>
    <w:rsid w:val="00965A67"/>
    <w:rsid w:val="00966FA0"/>
    <w:rsid w:val="0097637D"/>
    <w:rsid w:val="00987CE2"/>
    <w:rsid w:val="009A09E0"/>
    <w:rsid w:val="009B2E0C"/>
    <w:rsid w:val="009B3C22"/>
    <w:rsid w:val="009C0EDF"/>
    <w:rsid w:val="009C33D6"/>
    <w:rsid w:val="009C3D5C"/>
    <w:rsid w:val="009D0E19"/>
    <w:rsid w:val="009D2E50"/>
    <w:rsid w:val="009D4D05"/>
    <w:rsid w:val="009D6112"/>
    <w:rsid w:val="009D772E"/>
    <w:rsid w:val="009D7788"/>
    <w:rsid w:val="009F0C4E"/>
    <w:rsid w:val="009F315D"/>
    <w:rsid w:val="009F7DC5"/>
    <w:rsid w:val="00A00523"/>
    <w:rsid w:val="00A0634A"/>
    <w:rsid w:val="00A065D9"/>
    <w:rsid w:val="00A06938"/>
    <w:rsid w:val="00A12DA2"/>
    <w:rsid w:val="00A15CB3"/>
    <w:rsid w:val="00A20EE5"/>
    <w:rsid w:val="00A24064"/>
    <w:rsid w:val="00A269DF"/>
    <w:rsid w:val="00A2744B"/>
    <w:rsid w:val="00A32317"/>
    <w:rsid w:val="00A3617D"/>
    <w:rsid w:val="00A43979"/>
    <w:rsid w:val="00A43B43"/>
    <w:rsid w:val="00A4565A"/>
    <w:rsid w:val="00A46A6D"/>
    <w:rsid w:val="00A51210"/>
    <w:rsid w:val="00A52BF1"/>
    <w:rsid w:val="00A5634B"/>
    <w:rsid w:val="00A60ECB"/>
    <w:rsid w:val="00A65AC2"/>
    <w:rsid w:val="00A65B25"/>
    <w:rsid w:val="00A65E68"/>
    <w:rsid w:val="00A66276"/>
    <w:rsid w:val="00A71A52"/>
    <w:rsid w:val="00A7249D"/>
    <w:rsid w:val="00A75FBD"/>
    <w:rsid w:val="00A771B0"/>
    <w:rsid w:val="00A81683"/>
    <w:rsid w:val="00A81738"/>
    <w:rsid w:val="00A8414F"/>
    <w:rsid w:val="00A845E7"/>
    <w:rsid w:val="00A852C3"/>
    <w:rsid w:val="00A85373"/>
    <w:rsid w:val="00AA2840"/>
    <w:rsid w:val="00AA3E2E"/>
    <w:rsid w:val="00AA53C7"/>
    <w:rsid w:val="00AE2E9E"/>
    <w:rsid w:val="00AF5817"/>
    <w:rsid w:val="00AF72F5"/>
    <w:rsid w:val="00B01F42"/>
    <w:rsid w:val="00B02CA6"/>
    <w:rsid w:val="00B04FDB"/>
    <w:rsid w:val="00B07C7B"/>
    <w:rsid w:val="00B12DE3"/>
    <w:rsid w:val="00B16730"/>
    <w:rsid w:val="00B17529"/>
    <w:rsid w:val="00B17B4B"/>
    <w:rsid w:val="00B211B1"/>
    <w:rsid w:val="00B27774"/>
    <w:rsid w:val="00B27947"/>
    <w:rsid w:val="00B30315"/>
    <w:rsid w:val="00B36987"/>
    <w:rsid w:val="00B36FB7"/>
    <w:rsid w:val="00B4463D"/>
    <w:rsid w:val="00B46102"/>
    <w:rsid w:val="00B47A38"/>
    <w:rsid w:val="00B47E7B"/>
    <w:rsid w:val="00B53B49"/>
    <w:rsid w:val="00B54ED3"/>
    <w:rsid w:val="00B56AC6"/>
    <w:rsid w:val="00B630F9"/>
    <w:rsid w:val="00B677D0"/>
    <w:rsid w:val="00B706CB"/>
    <w:rsid w:val="00B7452E"/>
    <w:rsid w:val="00B74766"/>
    <w:rsid w:val="00B77F33"/>
    <w:rsid w:val="00B816F7"/>
    <w:rsid w:val="00B82B54"/>
    <w:rsid w:val="00B86C3D"/>
    <w:rsid w:val="00B920B4"/>
    <w:rsid w:val="00B92421"/>
    <w:rsid w:val="00B93712"/>
    <w:rsid w:val="00B9396F"/>
    <w:rsid w:val="00B93EEE"/>
    <w:rsid w:val="00B9437B"/>
    <w:rsid w:val="00BA10A4"/>
    <w:rsid w:val="00BA1923"/>
    <w:rsid w:val="00BA303A"/>
    <w:rsid w:val="00BA34D8"/>
    <w:rsid w:val="00BA3FFE"/>
    <w:rsid w:val="00BA46F4"/>
    <w:rsid w:val="00BA7319"/>
    <w:rsid w:val="00BB3443"/>
    <w:rsid w:val="00BB45D5"/>
    <w:rsid w:val="00BB4CE7"/>
    <w:rsid w:val="00BB5DBD"/>
    <w:rsid w:val="00BC064C"/>
    <w:rsid w:val="00BC2DE2"/>
    <w:rsid w:val="00BC45F6"/>
    <w:rsid w:val="00BD5861"/>
    <w:rsid w:val="00BE109C"/>
    <w:rsid w:val="00BE17D2"/>
    <w:rsid w:val="00BE4638"/>
    <w:rsid w:val="00BE4FAC"/>
    <w:rsid w:val="00BE7ECD"/>
    <w:rsid w:val="00BF5A8F"/>
    <w:rsid w:val="00BF72AF"/>
    <w:rsid w:val="00C011A2"/>
    <w:rsid w:val="00C12981"/>
    <w:rsid w:val="00C146C4"/>
    <w:rsid w:val="00C15DD2"/>
    <w:rsid w:val="00C17AF0"/>
    <w:rsid w:val="00C21ED1"/>
    <w:rsid w:val="00C255E0"/>
    <w:rsid w:val="00C344AB"/>
    <w:rsid w:val="00C34EFA"/>
    <w:rsid w:val="00C43591"/>
    <w:rsid w:val="00C43AAA"/>
    <w:rsid w:val="00C469CA"/>
    <w:rsid w:val="00C479EA"/>
    <w:rsid w:val="00C51EE2"/>
    <w:rsid w:val="00C55A34"/>
    <w:rsid w:val="00C61728"/>
    <w:rsid w:val="00C61C45"/>
    <w:rsid w:val="00C64AB6"/>
    <w:rsid w:val="00C66210"/>
    <w:rsid w:val="00C66716"/>
    <w:rsid w:val="00C7148B"/>
    <w:rsid w:val="00C71DA5"/>
    <w:rsid w:val="00C7300C"/>
    <w:rsid w:val="00C73931"/>
    <w:rsid w:val="00C75054"/>
    <w:rsid w:val="00C75667"/>
    <w:rsid w:val="00C77309"/>
    <w:rsid w:val="00C77B66"/>
    <w:rsid w:val="00C83F4A"/>
    <w:rsid w:val="00C84D16"/>
    <w:rsid w:val="00C91BDC"/>
    <w:rsid w:val="00C921F0"/>
    <w:rsid w:val="00C947BF"/>
    <w:rsid w:val="00C95AD6"/>
    <w:rsid w:val="00C969BE"/>
    <w:rsid w:val="00C97058"/>
    <w:rsid w:val="00C97104"/>
    <w:rsid w:val="00CA31F2"/>
    <w:rsid w:val="00CA4214"/>
    <w:rsid w:val="00CA5DB7"/>
    <w:rsid w:val="00CA72CE"/>
    <w:rsid w:val="00CB08FD"/>
    <w:rsid w:val="00CB3716"/>
    <w:rsid w:val="00CB4DA9"/>
    <w:rsid w:val="00CC0CCD"/>
    <w:rsid w:val="00CC357A"/>
    <w:rsid w:val="00CD2997"/>
    <w:rsid w:val="00CD5C8F"/>
    <w:rsid w:val="00CD6B28"/>
    <w:rsid w:val="00CE0728"/>
    <w:rsid w:val="00CE3532"/>
    <w:rsid w:val="00CE4F6A"/>
    <w:rsid w:val="00CF7D54"/>
    <w:rsid w:val="00D0700D"/>
    <w:rsid w:val="00D0741D"/>
    <w:rsid w:val="00D13917"/>
    <w:rsid w:val="00D17949"/>
    <w:rsid w:val="00D21136"/>
    <w:rsid w:val="00D21234"/>
    <w:rsid w:val="00D21402"/>
    <w:rsid w:val="00D215BE"/>
    <w:rsid w:val="00D22D5D"/>
    <w:rsid w:val="00D242AB"/>
    <w:rsid w:val="00D25E34"/>
    <w:rsid w:val="00D316CB"/>
    <w:rsid w:val="00D31BD8"/>
    <w:rsid w:val="00D527C0"/>
    <w:rsid w:val="00D52852"/>
    <w:rsid w:val="00D55948"/>
    <w:rsid w:val="00D625C6"/>
    <w:rsid w:val="00D6420A"/>
    <w:rsid w:val="00D748CE"/>
    <w:rsid w:val="00D75C0E"/>
    <w:rsid w:val="00D8462D"/>
    <w:rsid w:val="00D859EF"/>
    <w:rsid w:val="00D86509"/>
    <w:rsid w:val="00D91881"/>
    <w:rsid w:val="00D923B9"/>
    <w:rsid w:val="00D94625"/>
    <w:rsid w:val="00DA1956"/>
    <w:rsid w:val="00DA7BBF"/>
    <w:rsid w:val="00DB3630"/>
    <w:rsid w:val="00DB3FAC"/>
    <w:rsid w:val="00DB4D5D"/>
    <w:rsid w:val="00DB4EE8"/>
    <w:rsid w:val="00DB5E3E"/>
    <w:rsid w:val="00DC1344"/>
    <w:rsid w:val="00DC7F60"/>
    <w:rsid w:val="00DD5A9A"/>
    <w:rsid w:val="00DE1009"/>
    <w:rsid w:val="00DF2A52"/>
    <w:rsid w:val="00DF3ACD"/>
    <w:rsid w:val="00DF3DAA"/>
    <w:rsid w:val="00DF4F8B"/>
    <w:rsid w:val="00DF76F9"/>
    <w:rsid w:val="00DF778B"/>
    <w:rsid w:val="00E04083"/>
    <w:rsid w:val="00E11253"/>
    <w:rsid w:val="00E11E40"/>
    <w:rsid w:val="00E14773"/>
    <w:rsid w:val="00E17384"/>
    <w:rsid w:val="00E30CF5"/>
    <w:rsid w:val="00E357F7"/>
    <w:rsid w:val="00E3758D"/>
    <w:rsid w:val="00E41BDD"/>
    <w:rsid w:val="00E46530"/>
    <w:rsid w:val="00E47434"/>
    <w:rsid w:val="00E50966"/>
    <w:rsid w:val="00E54614"/>
    <w:rsid w:val="00E57BFA"/>
    <w:rsid w:val="00E61222"/>
    <w:rsid w:val="00E700F6"/>
    <w:rsid w:val="00E71248"/>
    <w:rsid w:val="00E7400C"/>
    <w:rsid w:val="00E77A66"/>
    <w:rsid w:val="00E77B54"/>
    <w:rsid w:val="00E80054"/>
    <w:rsid w:val="00E81AF2"/>
    <w:rsid w:val="00E85B68"/>
    <w:rsid w:val="00E860ED"/>
    <w:rsid w:val="00E864E6"/>
    <w:rsid w:val="00E9018E"/>
    <w:rsid w:val="00E91779"/>
    <w:rsid w:val="00E9707A"/>
    <w:rsid w:val="00E97609"/>
    <w:rsid w:val="00EB2704"/>
    <w:rsid w:val="00EB347E"/>
    <w:rsid w:val="00EB4018"/>
    <w:rsid w:val="00EB7700"/>
    <w:rsid w:val="00EC4BE2"/>
    <w:rsid w:val="00ED178E"/>
    <w:rsid w:val="00ED1885"/>
    <w:rsid w:val="00ED2B8C"/>
    <w:rsid w:val="00ED60A3"/>
    <w:rsid w:val="00EE07E8"/>
    <w:rsid w:val="00EE26BE"/>
    <w:rsid w:val="00EE3518"/>
    <w:rsid w:val="00EE50CC"/>
    <w:rsid w:val="00EE6F4F"/>
    <w:rsid w:val="00EF3885"/>
    <w:rsid w:val="00EF792F"/>
    <w:rsid w:val="00F0105C"/>
    <w:rsid w:val="00F14FE5"/>
    <w:rsid w:val="00F21D0B"/>
    <w:rsid w:val="00F23475"/>
    <w:rsid w:val="00F23C18"/>
    <w:rsid w:val="00F277F4"/>
    <w:rsid w:val="00F34D9C"/>
    <w:rsid w:val="00F45AD5"/>
    <w:rsid w:val="00F45B19"/>
    <w:rsid w:val="00F50046"/>
    <w:rsid w:val="00F51149"/>
    <w:rsid w:val="00F57C0E"/>
    <w:rsid w:val="00F610C9"/>
    <w:rsid w:val="00F639B9"/>
    <w:rsid w:val="00F6604D"/>
    <w:rsid w:val="00F70CE7"/>
    <w:rsid w:val="00F718D5"/>
    <w:rsid w:val="00F825A2"/>
    <w:rsid w:val="00F835D9"/>
    <w:rsid w:val="00F8426B"/>
    <w:rsid w:val="00F86D29"/>
    <w:rsid w:val="00F92C22"/>
    <w:rsid w:val="00F94CDD"/>
    <w:rsid w:val="00F96DA3"/>
    <w:rsid w:val="00FA04E2"/>
    <w:rsid w:val="00FA3828"/>
    <w:rsid w:val="00FA5C32"/>
    <w:rsid w:val="00FB32D3"/>
    <w:rsid w:val="00FB7AF7"/>
    <w:rsid w:val="00FC395E"/>
    <w:rsid w:val="00FC3EBA"/>
    <w:rsid w:val="00FD46D0"/>
    <w:rsid w:val="00FD5C56"/>
    <w:rsid w:val="00FD657B"/>
    <w:rsid w:val="00FD719F"/>
    <w:rsid w:val="00FD783E"/>
    <w:rsid w:val="00FE0131"/>
    <w:rsid w:val="00FE0136"/>
    <w:rsid w:val="00FE10EC"/>
    <w:rsid w:val="00FE140A"/>
    <w:rsid w:val="00FE1428"/>
    <w:rsid w:val="00FE7C2E"/>
    <w:rsid w:val="00FF16D9"/>
    <w:rsid w:val="00FF294C"/>
    <w:rsid w:val="00FF3696"/>
    <w:rsid w:val="00FF47BB"/>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375DA"/>
  <w15:docId w15:val="{E2E9B3C3-39EF-402D-8A0B-212AF68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rPr>
      <w:sz w:val="20"/>
      <w:szCs w:val="20"/>
    </w:r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rPr>
      <w:sz w:val="20"/>
      <w:szCs w:val="20"/>
    </w:rPr>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0317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FC87-E045-483C-8EAE-533FA16E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10414</Words>
  <Characters>62488</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Załącznik Nr 2b do SIWZ</vt:lpstr>
    </vt:vector>
  </TitlesOfParts>
  <Company/>
  <LinksUpToDate>false</LinksUpToDate>
  <CharactersWithSpaces>72757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 do SIWZ</dc:title>
  <dc:subject/>
  <dc:creator>Robert Słowikowski</dc:creator>
  <cp:keywords/>
  <dc:description/>
  <cp:lastModifiedBy>uzytkownik</cp:lastModifiedBy>
  <cp:revision>2</cp:revision>
  <cp:lastPrinted>2018-01-31T08:49:00Z</cp:lastPrinted>
  <dcterms:created xsi:type="dcterms:W3CDTF">2018-05-16T06:35:00Z</dcterms:created>
  <dcterms:modified xsi:type="dcterms:W3CDTF">2018-05-16T06:35:00Z</dcterms:modified>
</cp:coreProperties>
</file>